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43" w:rsidRPr="00A30FB1" w:rsidRDefault="00083A57" w:rsidP="00AB193C">
      <w:pPr>
        <w:tabs>
          <w:tab w:val="center" w:pos="3240"/>
          <w:tab w:val="left" w:pos="6300"/>
          <w:tab w:val="center" w:pos="7200"/>
        </w:tabs>
        <w:ind w:right="-288"/>
        <w:jc w:val="center"/>
        <w:rPr>
          <w:rFonts w:ascii="Monotype Corsiva" w:hAnsi="Monotype Corsiva" w:cs="Arial"/>
          <w:b/>
          <w:color w:val="002060"/>
          <w:sz w:val="40"/>
          <w:szCs w:val="32"/>
          <w:lang w:val="es-MX"/>
        </w:rPr>
      </w:pPr>
      <w:r w:rsidRPr="00A30FB1">
        <w:rPr>
          <w:rFonts w:ascii="Monotype Corsiva" w:hAnsi="Monotype Corsiva"/>
          <w:noProof/>
          <w:color w:val="002060"/>
          <w:sz w:val="40"/>
          <w:szCs w:val="32"/>
        </w:rPr>
        <w:drawing>
          <wp:anchor distT="0" distB="0" distL="114300" distR="114300" simplePos="0" relativeHeight="251657728" behindDoc="0" locked="0" layoutInCell="1" allowOverlap="1">
            <wp:simplePos x="0" y="0"/>
            <wp:positionH relativeFrom="column">
              <wp:posOffset>-12700</wp:posOffset>
            </wp:positionH>
            <wp:positionV relativeFrom="paragraph">
              <wp:posOffset>-19050</wp:posOffset>
            </wp:positionV>
            <wp:extent cx="895350" cy="901700"/>
            <wp:effectExtent l="0" t="0" r="0" b="0"/>
            <wp:wrapNone/>
            <wp:docPr id="4" name="Picture 2" descr="Description: Quint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Quintana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14" w:rsidRPr="00A30FB1">
        <w:rPr>
          <w:rFonts w:ascii="Monotype Corsiva" w:hAnsi="Monotype Corsiva" w:cs="Arial"/>
          <w:b/>
          <w:color w:val="002060"/>
          <w:sz w:val="40"/>
          <w:szCs w:val="32"/>
          <w:lang w:val="es-MX"/>
        </w:rPr>
        <w:t>Town of Quintana</w:t>
      </w:r>
    </w:p>
    <w:p w:rsidR="007B0F8C" w:rsidRPr="00B54BF5" w:rsidRDefault="00AF2BF7" w:rsidP="00715EDA">
      <w:pPr>
        <w:tabs>
          <w:tab w:val="center" w:pos="3240"/>
          <w:tab w:val="center" w:pos="7200"/>
        </w:tabs>
        <w:ind w:right="-288"/>
        <w:jc w:val="center"/>
        <w:rPr>
          <w:b/>
          <w:color w:val="002060"/>
          <w:sz w:val="20"/>
          <w:szCs w:val="20"/>
          <w:lang w:val="es-MX"/>
        </w:rPr>
      </w:pPr>
      <w:proofErr w:type="spellStart"/>
      <w:r>
        <w:rPr>
          <w:b/>
          <w:color w:val="002060"/>
          <w:sz w:val="20"/>
          <w:szCs w:val="20"/>
          <w:lang w:val="es-MX"/>
        </w:rPr>
        <w:t>May</w:t>
      </w:r>
      <w:proofErr w:type="spellEnd"/>
      <w:r>
        <w:rPr>
          <w:b/>
          <w:color w:val="002060"/>
          <w:sz w:val="20"/>
          <w:szCs w:val="20"/>
          <w:lang w:val="es-MX"/>
        </w:rPr>
        <w:t xml:space="preserve"> </w:t>
      </w:r>
      <w:r w:rsidR="00702242">
        <w:rPr>
          <w:b/>
          <w:color w:val="002060"/>
          <w:sz w:val="20"/>
          <w:szCs w:val="20"/>
          <w:lang w:val="es-MX"/>
        </w:rPr>
        <w:t>16</w:t>
      </w:r>
      <w:r w:rsidR="005245D1">
        <w:rPr>
          <w:b/>
          <w:color w:val="002060"/>
          <w:sz w:val="20"/>
          <w:szCs w:val="20"/>
          <w:lang w:val="es-MX"/>
        </w:rPr>
        <w:t>th</w:t>
      </w:r>
      <w:r w:rsidR="001E2B31">
        <w:rPr>
          <w:b/>
          <w:color w:val="002060"/>
          <w:sz w:val="20"/>
          <w:szCs w:val="20"/>
          <w:lang w:val="es-MX"/>
        </w:rPr>
        <w:t>, 2</w:t>
      </w:r>
      <w:r w:rsidR="00025C22">
        <w:rPr>
          <w:b/>
          <w:color w:val="002060"/>
          <w:sz w:val="20"/>
          <w:szCs w:val="20"/>
          <w:lang w:val="es-MX"/>
        </w:rPr>
        <w:t>014</w:t>
      </w:r>
      <w:r w:rsidR="007B0F8C" w:rsidRPr="00B54BF5">
        <w:rPr>
          <w:b/>
          <w:color w:val="002060"/>
          <w:sz w:val="20"/>
          <w:szCs w:val="20"/>
          <w:lang w:val="es-MX"/>
        </w:rPr>
        <w:t xml:space="preserve"> /</w:t>
      </w:r>
      <w:r w:rsidR="00702242">
        <w:rPr>
          <w:b/>
          <w:color w:val="002060"/>
          <w:sz w:val="20"/>
          <w:szCs w:val="20"/>
          <w:lang w:val="es-MX"/>
        </w:rPr>
        <w:t xml:space="preserve"> 6:</w:t>
      </w:r>
      <w:r w:rsidR="00417413">
        <w:rPr>
          <w:b/>
          <w:color w:val="002060"/>
          <w:sz w:val="20"/>
          <w:szCs w:val="20"/>
          <w:lang w:val="es-MX"/>
        </w:rPr>
        <w:t>3</w:t>
      </w:r>
      <w:r w:rsidR="007B0F8C" w:rsidRPr="00B54BF5">
        <w:rPr>
          <w:b/>
          <w:color w:val="002060"/>
          <w:sz w:val="20"/>
          <w:szCs w:val="20"/>
          <w:lang w:val="es-MX"/>
        </w:rPr>
        <w:t>0 PM</w:t>
      </w:r>
    </w:p>
    <w:p w:rsidR="00A51F60" w:rsidRPr="00B54BF5" w:rsidRDefault="00E233DD" w:rsidP="00715EDA">
      <w:pPr>
        <w:tabs>
          <w:tab w:val="center" w:pos="3240"/>
          <w:tab w:val="center" w:pos="7200"/>
        </w:tabs>
        <w:ind w:right="-288"/>
        <w:jc w:val="center"/>
        <w:rPr>
          <w:b/>
          <w:color w:val="1F497D"/>
          <w:sz w:val="36"/>
          <w:szCs w:val="28"/>
          <w:lang w:val="es-MX"/>
        </w:rPr>
      </w:pPr>
      <w:proofErr w:type="spellStart"/>
      <w:r>
        <w:rPr>
          <w:b/>
          <w:szCs w:val="20"/>
          <w:lang w:val="es-MX"/>
        </w:rPr>
        <w:t>Special</w:t>
      </w:r>
      <w:proofErr w:type="spellEnd"/>
      <w:r w:rsidR="00A51F60" w:rsidRPr="00B54BF5">
        <w:rPr>
          <w:b/>
          <w:szCs w:val="20"/>
          <w:lang w:val="es-MX"/>
        </w:rPr>
        <w:t xml:space="preserve"> Meeting</w:t>
      </w:r>
    </w:p>
    <w:p w:rsidR="00A51F60" w:rsidRPr="00B54BF5" w:rsidRDefault="00A51F60" w:rsidP="00715EDA">
      <w:pPr>
        <w:tabs>
          <w:tab w:val="center" w:pos="3240"/>
          <w:tab w:val="center" w:pos="7200"/>
        </w:tabs>
        <w:ind w:right="-288"/>
        <w:jc w:val="center"/>
        <w:rPr>
          <w:b/>
          <w:sz w:val="32"/>
          <w:szCs w:val="28"/>
          <w:lang w:val="es-MX"/>
        </w:rPr>
      </w:pPr>
      <w:r w:rsidRPr="00B54BF5">
        <w:rPr>
          <w:b/>
          <w:sz w:val="32"/>
          <w:szCs w:val="28"/>
          <w:lang w:val="es-MX"/>
        </w:rPr>
        <w:t>AGENDA</w:t>
      </w:r>
    </w:p>
    <w:p w:rsidR="00867240" w:rsidRPr="00A30FB1" w:rsidRDefault="00D02407" w:rsidP="00867240">
      <w:pPr>
        <w:tabs>
          <w:tab w:val="center" w:pos="3240"/>
          <w:tab w:val="center" w:pos="7200"/>
        </w:tabs>
        <w:ind w:right="-288"/>
        <w:jc w:val="center"/>
        <w:rPr>
          <w:rFonts w:ascii="18thCentury" w:hAnsi="18thCentury" w:cs="Arial"/>
          <w:b/>
          <w:color w:val="1F497D"/>
          <w:sz w:val="20"/>
          <w:szCs w:val="20"/>
          <w:lang w:val="es-MX"/>
        </w:rPr>
      </w:pPr>
      <w:r>
        <w:rPr>
          <w:b/>
          <w:color w:val="1F497D"/>
          <w:sz w:val="20"/>
          <w:szCs w:val="20"/>
          <w:lang w:val="es-MX"/>
        </w:rPr>
        <w:pict>
          <v:rect id="_x0000_i1025" style="width:0;height:1.5pt" o:hralign="center" o:hrstd="t" o:hr="t" fillcolor="#a0a0a0" stroked="f"/>
        </w:pict>
      </w:r>
    </w:p>
    <w:p w:rsidR="00631837" w:rsidRPr="00637C1E" w:rsidRDefault="005B0814" w:rsidP="00715EDA">
      <w:pPr>
        <w:ind w:left="-288" w:right="-288"/>
        <w:jc w:val="center"/>
        <w:rPr>
          <w:b/>
          <w:sz w:val="16"/>
          <w:szCs w:val="18"/>
        </w:rPr>
      </w:pPr>
      <w:r w:rsidRPr="00637C1E">
        <w:rPr>
          <w:b/>
          <w:sz w:val="16"/>
          <w:szCs w:val="18"/>
        </w:rPr>
        <w:t>Meeting Location:</w:t>
      </w:r>
      <w:r w:rsidR="00631837" w:rsidRPr="00637C1E">
        <w:rPr>
          <w:b/>
          <w:sz w:val="16"/>
          <w:szCs w:val="18"/>
        </w:rPr>
        <w:t xml:space="preserve"> Counc</w:t>
      </w:r>
      <w:r w:rsidR="00656850" w:rsidRPr="00637C1E">
        <w:rPr>
          <w:b/>
          <w:sz w:val="16"/>
          <w:szCs w:val="18"/>
        </w:rPr>
        <w:t>il Chambers, Quintana Town Hall</w:t>
      </w:r>
      <w:r w:rsidR="000463EC">
        <w:rPr>
          <w:b/>
          <w:sz w:val="16"/>
          <w:szCs w:val="18"/>
        </w:rPr>
        <w:t xml:space="preserve">, </w:t>
      </w:r>
      <w:r w:rsidR="00631837" w:rsidRPr="00637C1E">
        <w:rPr>
          <w:b/>
          <w:sz w:val="16"/>
          <w:szCs w:val="18"/>
        </w:rPr>
        <w:t>814 N. Lamar St.</w:t>
      </w:r>
      <w:r w:rsidR="00140B4D" w:rsidRPr="00637C1E">
        <w:rPr>
          <w:b/>
          <w:sz w:val="16"/>
          <w:szCs w:val="18"/>
        </w:rPr>
        <w:t>,</w:t>
      </w:r>
      <w:r w:rsidR="00631837" w:rsidRPr="00637C1E">
        <w:rPr>
          <w:b/>
          <w:sz w:val="16"/>
          <w:szCs w:val="18"/>
        </w:rPr>
        <w:t xml:space="preserve"> Quintana, TX.</w:t>
      </w:r>
      <w:r w:rsidR="00025C22" w:rsidRPr="00637C1E">
        <w:rPr>
          <w:b/>
          <w:sz w:val="16"/>
          <w:szCs w:val="18"/>
        </w:rPr>
        <w:t xml:space="preserve"> 77541</w:t>
      </w:r>
    </w:p>
    <w:p w:rsidR="005B0814" w:rsidRPr="00637C1E" w:rsidRDefault="005B0814" w:rsidP="00715EDA">
      <w:pPr>
        <w:ind w:left="-288" w:right="-288"/>
        <w:jc w:val="center"/>
        <w:rPr>
          <w:b/>
          <w:sz w:val="16"/>
          <w:szCs w:val="18"/>
        </w:rPr>
      </w:pPr>
    </w:p>
    <w:p w:rsidR="005B0814" w:rsidRDefault="005B0814" w:rsidP="00CC516D">
      <w:pPr>
        <w:ind w:left="-288" w:right="-288"/>
        <w:jc w:val="both"/>
        <w:rPr>
          <w:i/>
          <w:sz w:val="18"/>
          <w:szCs w:val="18"/>
          <w:lang w:val="es-MX"/>
        </w:rPr>
      </w:pPr>
    </w:p>
    <w:p w:rsidR="006434DF" w:rsidRPr="000463EC" w:rsidRDefault="006434DF" w:rsidP="00CC516D">
      <w:pPr>
        <w:ind w:left="-288" w:right="-288"/>
        <w:jc w:val="both"/>
        <w:rPr>
          <w:sz w:val="18"/>
          <w:szCs w:val="18"/>
          <w:lang w:val="es-MX"/>
        </w:rPr>
      </w:pPr>
    </w:p>
    <w:p w:rsidR="00910F16" w:rsidRPr="003F38D1" w:rsidRDefault="00910F16" w:rsidP="00910F16">
      <w:pPr>
        <w:ind w:left="-270" w:right="-288"/>
        <w:rPr>
          <w:b/>
          <w:color w:val="000000"/>
          <w:sz w:val="20"/>
          <w:szCs w:val="20"/>
        </w:rPr>
      </w:pPr>
      <w:r w:rsidRPr="003F38D1">
        <w:rPr>
          <w:b/>
          <w:sz w:val="20"/>
          <w:szCs w:val="20"/>
        </w:rPr>
        <w:t>Mayor:</w:t>
      </w:r>
      <w:r w:rsidRPr="003F38D1">
        <w:rPr>
          <w:b/>
          <w:color w:val="000000"/>
          <w:sz w:val="20"/>
          <w:szCs w:val="20"/>
        </w:rPr>
        <w:t xml:space="preserve"> </w:t>
      </w:r>
      <w:r w:rsidR="00970989" w:rsidRPr="003F38D1">
        <w:rPr>
          <w:b/>
          <w:color w:val="000000"/>
          <w:sz w:val="20"/>
          <w:szCs w:val="20"/>
        </w:rPr>
        <w:t>Gary Wilson</w:t>
      </w:r>
    </w:p>
    <w:p w:rsidR="00245585" w:rsidRPr="003F38D1" w:rsidRDefault="00F60B5F" w:rsidP="00245585">
      <w:pPr>
        <w:ind w:left="-288" w:right="-288"/>
        <w:jc w:val="both"/>
        <w:rPr>
          <w:b/>
          <w:color w:val="000000"/>
          <w:sz w:val="20"/>
          <w:szCs w:val="20"/>
        </w:rPr>
      </w:pPr>
      <w:r w:rsidRPr="003F38D1">
        <w:rPr>
          <w:b/>
          <w:color w:val="000000"/>
          <w:sz w:val="20"/>
          <w:szCs w:val="20"/>
        </w:rPr>
        <w:br/>
      </w:r>
      <w:r w:rsidRPr="003F38D1">
        <w:rPr>
          <w:b/>
          <w:sz w:val="20"/>
          <w:szCs w:val="20"/>
        </w:rPr>
        <w:t>Council Members</w:t>
      </w:r>
      <w:r w:rsidRPr="003F38D1">
        <w:rPr>
          <w:sz w:val="20"/>
          <w:szCs w:val="20"/>
        </w:rPr>
        <w:t>:</w:t>
      </w:r>
      <w:r w:rsidR="00631837" w:rsidRPr="003F38D1">
        <w:rPr>
          <w:sz w:val="20"/>
          <w:szCs w:val="20"/>
        </w:rPr>
        <w:t xml:space="preserve"> </w:t>
      </w:r>
      <w:r w:rsidR="00631837" w:rsidRPr="003F38D1">
        <w:rPr>
          <w:b/>
          <w:color w:val="000000"/>
          <w:sz w:val="20"/>
          <w:szCs w:val="20"/>
        </w:rPr>
        <w:t>Linda Martin</w:t>
      </w:r>
      <w:r w:rsidR="005245D1">
        <w:rPr>
          <w:b/>
          <w:color w:val="000000"/>
          <w:sz w:val="20"/>
          <w:szCs w:val="20"/>
        </w:rPr>
        <w:t>, Mayor Pro Tem</w:t>
      </w:r>
      <w:bookmarkStart w:id="0" w:name="_GoBack"/>
      <w:r w:rsidR="005245D1">
        <w:rPr>
          <w:b/>
          <w:color w:val="000000"/>
          <w:sz w:val="20"/>
          <w:szCs w:val="20"/>
        </w:rPr>
        <w:t>p</w:t>
      </w:r>
      <w:bookmarkEnd w:id="0"/>
      <w:r w:rsidR="005245D1">
        <w:rPr>
          <w:b/>
          <w:color w:val="000000"/>
          <w:sz w:val="20"/>
          <w:szCs w:val="20"/>
        </w:rPr>
        <w:tab/>
      </w:r>
      <w:r w:rsidR="00291F05" w:rsidRPr="003F38D1">
        <w:rPr>
          <w:b/>
          <w:color w:val="000000"/>
          <w:sz w:val="20"/>
          <w:szCs w:val="20"/>
        </w:rPr>
        <w:t xml:space="preserve"> </w:t>
      </w:r>
      <w:r w:rsidR="00631837" w:rsidRPr="003F38D1">
        <w:rPr>
          <w:b/>
          <w:color w:val="000000"/>
          <w:sz w:val="20"/>
          <w:szCs w:val="20"/>
        </w:rPr>
        <w:tab/>
      </w:r>
      <w:r w:rsidR="00D747FB" w:rsidRPr="003F38D1">
        <w:rPr>
          <w:b/>
          <w:color w:val="000000"/>
          <w:sz w:val="20"/>
          <w:szCs w:val="20"/>
        </w:rPr>
        <w:t>Harold Doty</w:t>
      </w:r>
      <w:r w:rsidR="00291F05" w:rsidRPr="003F38D1">
        <w:rPr>
          <w:b/>
          <w:color w:val="000000"/>
          <w:sz w:val="20"/>
          <w:szCs w:val="20"/>
        </w:rPr>
        <w:tab/>
      </w:r>
      <w:r w:rsidR="00E72D37" w:rsidRPr="003F38D1">
        <w:rPr>
          <w:b/>
          <w:color w:val="000000"/>
          <w:sz w:val="20"/>
          <w:szCs w:val="20"/>
        </w:rPr>
        <w:t>Chris Kall</w:t>
      </w:r>
    </w:p>
    <w:p w:rsidR="00631837" w:rsidRPr="003F38D1" w:rsidRDefault="00245585" w:rsidP="00245585">
      <w:pPr>
        <w:ind w:left="-288" w:right="-288"/>
        <w:jc w:val="both"/>
        <w:rPr>
          <w:color w:val="000000"/>
          <w:sz w:val="20"/>
          <w:szCs w:val="20"/>
        </w:rPr>
      </w:pPr>
      <w:r w:rsidRPr="003F38D1">
        <w:rPr>
          <w:b/>
          <w:sz w:val="20"/>
          <w:szCs w:val="20"/>
        </w:rPr>
        <w:tab/>
      </w:r>
      <w:r w:rsidRPr="003F38D1">
        <w:rPr>
          <w:b/>
          <w:sz w:val="20"/>
          <w:szCs w:val="20"/>
        </w:rPr>
        <w:tab/>
        <w:t xml:space="preserve">           </w:t>
      </w:r>
      <w:r w:rsidR="00631837" w:rsidRPr="003F38D1">
        <w:rPr>
          <w:b/>
          <w:color w:val="000000"/>
          <w:sz w:val="20"/>
          <w:szCs w:val="20"/>
        </w:rPr>
        <w:t>Jeff Kapala</w:t>
      </w:r>
      <w:r w:rsidR="005245D1">
        <w:rPr>
          <w:b/>
          <w:color w:val="000000"/>
          <w:sz w:val="20"/>
          <w:szCs w:val="20"/>
        </w:rPr>
        <w:t>, EMC</w:t>
      </w:r>
      <w:r w:rsidR="005245D1">
        <w:rPr>
          <w:b/>
          <w:color w:val="000000"/>
          <w:sz w:val="20"/>
          <w:szCs w:val="20"/>
        </w:rPr>
        <w:tab/>
      </w:r>
      <w:r w:rsidR="005245D1">
        <w:rPr>
          <w:b/>
          <w:color w:val="000000"/>
          <w:sz w:val="20"/>
          <w:szCs w:val="20"/>
        </w:rPr>
        <w:tab/>
      </w:r>
      <w:r w:rsidR="005245D1">
        <w:rPr>
          <w:b/>
          <w:color w:val="000000"/>
          <w:sz w:val="20"/>
          <w:szCs w:val="20"/>
        </w:rPr>
        <w:tab/>
      </w:r>
      <w:r w:rsidR="00631837" w:rsidRPr="003F38D1">
        <w:rPr>
          <w:b/>
          <w:color w:val="000000"/>
          <w:sz w:val="20"/>
          <w:szCs w:val="20"/>
        </w:rPr>
        <w:tab/>
        <w:t>Barrett Blackwell</w:t>
      </w:r>
      <w:r w:rsidR="00D747FB" w:rsidRPr="003F38D1">
        <w:rPr>
          <w:color w:val="000000"/>
          <w:sz w:val="20"/>
          <w:szCs w:val="20"/>
        </w:rPr>
        <w:tab/>
      </w:r>
      <w:r w:rsidR="00E72D37" w:rsidRPr="003F38D1">
        <w:rPr>
          <w:color w:val="000000"/>
          <w:sz w:val="20"/>
          <w:szCs w:val="20"/>
        </w:rPr>
        <w:tab/>
      </w:r>
    </w:p>
    <w:p w:rsidR="00EC64F6" w:rsidRPr="003F38D1" w:rsidRDefault="00EC64F6" w:rsidP="00631837">
      <w:pPr>
        <w:ind w:left="-288" w:right="-288"/>
        <w:jc w:val="both"/>
        <w:rPr>
          <w:b/>
          <w:color w:val="000000"/>
          <w:sz w:val="18"/>
          <w:szCs w:val="18"/>
        </w:rPr>
      </w:pPr>
    </w:p>
    <w:p w:rsidR="003F38D1" w:rsidRPr="003F38D1" w:rsidRDefault="003F38D1" w:rsidP="00631837">
      <w:pPr>
        <w:ind w:left="-288" w:right="-288"/>
        <w:jc w:val="both"/>
        <w:rPr>
          <w:b/>
          <w:color w:val="000000"/>
          <w:sz w:val="20"/>
          <w:szCs w:val="18"/>
        </w:rPr>
      </w:pPr>
      <w:r w:rsidRPr="003F38D1">
        <w:rPr>
          <w:b/>
          <w:color w:val="000000"/>
          <w:sz w:val="20"/>
          <w:szCs w:val="18"/>
        </w:rPr>
        <w:t>City Attorney: Alan Petrov</w:t>
      </w:r>
    </w:p>
    <w:p w:rsidR="003F38D1" w:rsidRPr="003F38D1" w:rsidRDefault="003F38D1" w:rsidP="00631837">
      <w:pPr>
        <w:ind w:left="-288" w:right="-288"/>
        <w:jc w:val="both"/>
        <w:rPr>
          <w:b/>
          <w:color w:val="000000"/>
          <w:sz w:val="18"/>
          <w:szCs w:val="18"/>
        </w:rPr>
      </w:pPr>
    </w:p>
    <w:p w:rsidR="00F60B5F" w:rsidRPr="00637C1E" w:rsidRDefault="00F60B5F" w:rsidP="00910F16">
      <w:pPr>
        <w:ind w:left="-288" w:right="-288" w:firstLine="1008"/>
        <w:rPr>
          <w:color w:val="000000"/>
          <w:sz w:val="18"/>
          <w:szCs w:val="18"/>
        </w:rPr>
      </w:pPr>
    </w:p>
    <w:p w:rsidR="0086723A" w:rsidRPr="00062A26" w:rsidRDefault="00CC516D" w:rsidP="00CC516D">
      <w:pPr>
        <w:ind w:left="-288" w:right="-288"/>
        <w:jc w:val="both"/>
        <w:rPr>
          <w:b/>
          <w:color w:val="000000"/>
          <w:sz w:val="22"/>
          <w:szCs w:val="20"/>
        </w:rPr>
      </w:pPr>
      <w:r w:rsidRPr="00062A26">
        <w:rPr>
          <w:b/>
          <w:color w:val="000000"/>
          <w:sz w:val="22"/>
          <w:szCs w:val="20"/>
          <w:u w:val="single"/>
        </w:rPr>
        <w:t>Agenda Items</w:t>
      </w:r>
      <w:r w:rsidRPr="00062A26">
        <w:rPr>
          <w:b/>
          <w:color w:val="000000"/>
          <w:sz w:val="22"/>
          <w:szCs w:val="20"/>
        </w:rPr>
        <w:t>:</w:t>
      </w:r>
    </w:p>
    <w:p w:rsidR="008B7187" w:rsidRPr="00637C1E" w:rsidRDefault="008B7187" w:rsidP="00CC516D">
      <w:pPr>
        <w:ind w:left="-288" w:right="-288"/>
        <w:jc w:val="both"/>
        <w:rPr>
          <w:b/>
          <w:color w:val="000000"/>
          <w:sz w:val="20"/>
          <w:szCs w:val="20"/>
        </w:rPr>
      </w:pPr>
    </w:p>
    <w:p w:rsidR="00C66DD4" w:rsidRPr="00637C1E" w:rsidRDefault="00C66DD4" w:rsidP="001F3A97">
      <w:pPr>
        <w:ind w:left="-288" w:right="-270"/>
        <w:jc w:val="both"/>
        <w:rPr>
          <w:b/>
          <w:color w:val="000000"/>
          <w:sz w:val="20"/>
          <w:szCs w:val="20"/>
        </w:rPr>
      </w:pPr>
    </w:p>
    <w:p w:rsidR="003A477E" w:rsidRPr="00637C1E" w:rsidRDefault="00A75266" w:rsidP="00CC516D">
      <w:pPr>
        <w:ind w:left="-288" w:right="-288"/>
        <w:jc w:val="both"/>
        <w:rPr>
          <w:b/>
          <w:sz w:val="20"/>
          <w:szCs w:val="20"/>
        </w:rPr>
      </w:pPr>
      <w:r w:rsidRPr="00637C1E">
        <w:rPr>
          <w:b/>
          <w:sz w:val="20"/>
          <w:szCs w:val="20"/>
        </w:rPr>
        <w:tab/>
      </w:r>
      <w:r w:rsidR="00CC516D" w:rsidRPr="00637C1E">
        <w:rPr>
          <w:b/>
          <w:sz w:val="20"/>
          <w:szCs w:val="20"/>
        </w:rPr>
        <w:t>Item 1:</w:t>
      </w:r>
      <w:r w:rsidRPr="00637C1E">
        <w:rPr>
          <w:b/>
          <w:sz w:val="20"/>
          <w:szCs w:val="20"/>
        </w:rPr>
        <w:t xml:space="preserve"> </w:t>
      </w:r>
      <w:r w:rsidR="00CC516D" w:rsidRPr="00637C1E">
        <w:rPr>
          <w:b/>
          <w:sz w:val="20"/>
          <w:szCs w:val="20"/>
        </w:rPr>
        <w:t>Call meeting to order by Mayor</w:t>
      </w:r>
      <w:r w:rsidR="00884267" w:rsidRPr="00637C1E">
        <w:rPr>
          <w:b/>
          <w:sz w:val="20"/>
          <w:szCs w:val="20"/>
        </w:rPr>
        <w:t xml:space="preserve"> </w:t>
      </w:r>
    </w:p>
    <w:p w:rsidR="003A477E" w:rsidRPr="00637C1E" w:rsidRDefault="003A477E" w:rsidP="00CC516D">
      <w:pPr>
        <w:ind w:left="-288" w:right="-288"/>
        <w:jc w:val="both"/>
        <w:rPr>
          <w:b/>
          <w:sz w:val="20"/>
          <w:szCs w:val="20"/>
        </w:rPr>
      </w:pPr>
    </w:p>
    <w:p w:rsidR="00CC516D" w:rsidRPr="00637C1E" w:rsidRDefault="00A75266" w:rsidP="00CC516D">
      <w:pPr>
        <w:ind w:left="-288" w:right="-288"/>
        <w:jc w:val="both"/>
        <w:rPr>
          <w:b/>
          <w:sz w:val="20"/>
          <w:szCs w:val="20"/>
        </w:rPr>
      </w:pPr>
      <w:r w:rsidRPr="00637C1E">
        <w:rPr>
          <w:b/>
          <w:sz w:val="20"/>
          <w:szCs w:val="20"/>
        </w:rPr>
        <w:tab/>
      </w:r>
      <w:r w:rsidR="003A477E" w:rsidRPr="00637C1E">
        <w:rPr>
          <w:b/>
          <w:sz w:val="20"/>
          <w:szCs w:val="20"/>
        </w:rPr>
        <w:t>Item 2:</w:t>
      </w:r>
      <w:r w:rsidRPr="00637C1E">
        <w:rPr>
          <w:b/>
          <w:sz w:val="20"/>
          <w:szCs w:val="20"/>
        </w:rPr>
        <w:t xml:space="preserve"> </w:t>
      </w:r>
      <w:r w:rsidR="00CC516D" w:rsidRPr="00637C1E">
        <w:rPr>
          <w:b/>
          <w:sz w:val="20"/>
          <w:szCs w:val="20"/>
        </w:rPr>
        <w:t>Pledge of</w:t>
      </w:r>
      <w:r w:rsidR="00884267" w:rsidRPr="00637C1E">
        <w:rPr>
          <w:b/>
          <w:sz w:val="20"/>
          <w:szCs w:val="20"/>
        </w:rPr>
        <w:t xml:space="preserve"> </w:t>
      </w:r>
      <w:r w:rsidR="00CC516D" w:rsidRPr="00637C1E">
        <w:rPr>
          <w:b/>
          <w:sz w:val="20"/>
          <w:szCs w:val="20"/>
        </w:rPr>
        <w:t>Allegiance</w:t>
      </w:r>
      <w:r w:rsidR="001E4E30" w:rsidRPr="00637C1E">
        <w:rPr>
          <w:b/>
          <w:sz w:val="20"/>
          <w:szCs w:val="20"/>
        </w:rPr>
        <w:t xml:space="preserve"> </w:t>
      </w:r>
    </w:p>
    <w:p w:rsidR="001308EB" w:rsidRPr="00637C1E" w:rsidRDefault="001308EB" w:rsidP="009B7D3D">
      <w:pPr>
        <w:ind w:right="-288"/>
        <w:jc w:val="both"/>
        <w:rPr>
          <w:b/>
          <w:sz w:val="20"/>
          <w:szCs w:val="20"/>
        </w:rPr>
      </w:pPr>
    </w:p>
    <w:p w:rsidR="0090036E" w:rsidRPr="00637C1E" w:rsidRDefault="00A75266" w:rsidP="001308EB">
      <w:pPr>
        <w:ind w:left="-288" w:right="-288"/>
        <w:jc w:val="both"/>
        <w:rPr>
          <w:b/>
          <w:sz w:val="20"/>
          <w:szCs w:val="20"/>
        </w:rPr>
      </w:pPr>
      <w:r w:rsidRPr="00637C1E">
        <w:rPr>
          <w:b/>
          <w:sz w:val="20"/>
          <w:szCs w:val="20"/>
        </w:rPr>
        <w:tab/>
      </w:r>
      <w:r w:rsidR="009B7D3D" w:rsidRPr="00637C1E">
        <w:rPr>
          <w:b/>
          <w:sz w:val="20"/>
          <w:szCs w:val="20"/>
        </w:rPr>
        <w:t xml:space="preserve">Item </w:t>
      </w:r>
      <w:r w:rsidR="003A477E" w:rsidRPr="00637C1E">
        <w:rPr>
          <w:b/>
          <w:sz w:val="20"/>
          <w:szCs w:val="20"/>
        </w:rPr>
        <w:t>3</w:t>
      </w:r>
      <w:r w:rsidR="00362A67" w:rsidRPr="00637C1E">
        <w:rPr>
          <w:b/>
          <w:sz w:val="20"/>
          <w:szCs w:val="20"/>
        </w:rPr>
        <w:t>:</w:t>
      </w:r>
      <w:r w:rsidRPr="00637C1E">
        <w:rPr>
          <w:b/>
          <w:sz w:val="20"/>
          <w:szCs w:val="20"/>
        </w:rPr>
        <w:t xml:space="preserve"> </w:t>
      </w:r>
      <w:r w:rsidR="0090036E" w:rsidRPr="00637C1E">
        <w:rPr>
          <w:b/>
          <w:sz w:val="20"/>
          <w:szCs w:val="20"/>
        </w:rPr>
        <w:t>Citize</w:t>
      </w:r>
      <w:r w:rsidR="00370326" w:rsidRPr="00637C1E">
        <w:rPr>
          <w:b/>
          <w:sz w:val="20"/>
          <w:szCs w:val="20"/>
        </w:rPr>
        <w:t>ns/Visitors comments to Council</w:t>
      </w:r>
    </w:p>
    <w:p w:rsidR="00C66DD4" w:rsidRPr="00637C1E" w:rsidRDefault="00C66DD4" w:rsidP="001308EB">
      <w:pPr>
        <w:ind w:left="-288" w:right="-288"/>
        <w:jc w:val="both"/>
        <w:rPr>
          <w:b/>
          <w:sz w:val="20"/>
          <w:szCs w:val="20"/>
        </w:rPr>
      </w:pPr>
    </w:p>
    <w:p w:rsidR="00125330" w:rsidRPr="00637C1E" w:rsidRDefault="00125330" w:rsidP="001308EB">
      <w:pPr>
        <w:ind w:left="-288" w:right="-288"/>
        <w:jc w:val="both"/>
        <w:rPr>
          <w:sz w:val="18"/>
          <w:szCs w:val="18"/>
        </w:rPr>
      </w:pPr>
    </w:p>
    <w:p w:rsidR="006A32D3" w:rsidRPr="00637C1E" w:rsidRDefault="0090036E" w:rsidP="00A77F97">
      <w:pPr>
        <w:spacing w:line="276" w:lineRule="auto"/>
        <w:ind w:left="-288" w:right="-288"/>
        <w:jc w:val="both"/>
        <w:rPr>
          <w:sz w:val="12"/>
          <w:szCs w:val="12"/>
        </w:rPr>
      </w:pPr>
      <w:r w:rsidRPr="00637C1E">
        <w:rPr>
          <w:sz w:val="12"/>
          <w:szCs w:val="12"/>
        </w:rPr>
        <w:t>Please fill out an “</w:t>
      </w:r>
      <w:r w:rsidRPr="00EB3554">
        <w:rPr>
          <w:b/>
          <w:sz w:val="12"/>
          <w:szCs w:val="12"/>
        </w:rPr>
        <w:t>Appearance before Council</w:t>
      </w:r>
      <w:r w:rsidRPr="00637C1E">
        <w:rPr>
          <w:sz w:val="12"/>
          <w:szCs w:val="12"/>
        </w:rPr>
        <w:t xml:space="preserve">” form in order to address the Council, </w:t>
      </w:r>
      <w:r w:rsidR="00D73178" w:rsidRPr="00637C1E">
        <w:rPr>
          <w:sz w:val="12"/>
          <w:szCs w:val="12"/>
        </w:rPr>
        <w:t>6:45</w:t>
      </w:r>
      <w:r w:rsidRPr="00637C1E">
        <w:rPr>
          <w:sz w:val="12"/>
          <w:szCs w:val="12"/>
        </w:rPr>
        <w:t xml:space="preserve"> pm to the Town Secretary.  Speakers are normally </w:t>
      </w:r>
      <w:r w:rsidRPr="00EB3554">
        <w:rPr>
          <w:b/>
          <w:sz w:val="12"/>
          <w:szCs w:val="12"/>
        </w:rPr>
        <w:t xml:space="preserve">limited to </w:t>
      </w:r>
      <w:r w:rsidR="00EA6D32" w:rsidRPr="00EB3554">
        <w:rPr>
          <w:b/>
          <w:sz w:val="12"/>
          <w:szCs w:val="12"/>
        </w:rPr>
        <w:t>FIVE</w:t>
      </w:r>
      <w:r w:rsidRPr="00EB3554">
        <w:rPr>
          <w:b/>
          <w:sz w:val="12"/>
          <w:szCs w:val="12"/>
        </w:rPr>
        <w:t xml:space="preserve"> minutes.</w:t>
      </w:r>
      <w:r w:rsidRPr="00EB3554">
        <w:rPr>
          <w:sz w:val="12"/>
          <w:szCs w:val="12"/>
        </w:rPr>
        <w:t xml:space="preserve">  </w:t>
      </w:r>
      <w:r w:rsidRPr="00637C1E">
        <w:rPr>
          <w:sz w:val="12"/>
          <w:szCs w:val="12"/>
        </w:rPr>
        <w:t xml:space="preserve">Time limits can be adjusted by the Mayor as to accommodate more or fewer speakers.  The purpose of this item is to allow citizens/visitors an opportunity to address the Council on issues that are not the subject of a public </w:t>
      </w:r>
      <w:r w:rsidR="00904B63" w:rsidRPr="00637C1E">
        <w:rPr>
          <w:sz w:val="12"/>
          <w:szCs w:val="12"/>
        </w:rPr>
        <w:t>hearing</w:t>
      </w:r>
      <w:r w:rsidRPr="00637C1E">
        <w:rPr>
          <w:sz w:val="12"/>
          <w:szCs w:val="12"/>
        </w:rPr>
        <w:t xml:space="preserve">.  Any item requiring a Public </w:t>
      </w:r>
      <w:r w:rsidR="00904B63" w:rsidRPr="00637C1E">
        <w:rPr>
          <w:sz w:val="12"/>
          <w:szCs w:val="12"/>
        </w:rPr>
        <w:t>Hearing</w:t>
      </w:r>
      <w:r w:rsidRPr="00637C1E">
        <w:rPr>
          <w:sz w:val="12"/>
          <w:szCs w:val="12"/>
        </w:rPr>
        <w:t xml:space="preserve"> will allow citizens/visitor to speak at the time that item appears on the agenda as indicated by a Public </w:t>
      </w:r>
      <w:r w:rsidR="00904B63" w:rsidRPr="00637C1E">
        <w:rPr>
          <w:sz w:val="12"/>
          <w:szCs w:val="12"/>
        </w:rPr>
        <w:t>Hearing</w:t>
      </w:r>
      <w:r w:rsidRPr="00637C1E">
        <w:rPr>
          <w:sz w:val="12"/>
          <w:szCs w:val="12"/>
        </w:rPr>
        <w:t xml:space="preserve">.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Please remember that the </w:t>
      </w:r>
      <w:r w:rsidRPr="00EB3554">
        <w:rPr>
          <w:b/>
          <w:sz w:val="12"/>
          <w:szCs w:val="12"/>
        </w:rPr>
        <w:t>Texas Penal Code Section 42.05. DISRUPTING MEETING OR PROCESSION</w:t>
      </w:r>
      <w:r w:rsidRPr="00EB3554">
        <w:rPr>
          <w:sz w:val="12"/>
          <w:szCs w:val="12"/>
        </w:rPr>
        <w:t xml:space="preserve"> </w:t>
      </w:r>
      <w:r w:rsidRPr="00637C1E">
        <w:rPr>
          <w:sz w:val="12"/>
          <w:szCs w:val="12"/>
        </w:rPr>
        <w:t xml:space="preserve">states that (a) </w:t>
      </w:r>
      <w:proofErr w:type="gramStart"/>
      <w:r w:rsidRPr="00637C1E">
        <w:rPr>
          <w:sz w:val="12"/>
          <w:szCs w:val="12"/>
        </w:rPr>
        <w:t>A</w:t>
      </w:r>
      <w:proofErr w:type="gramEnd"/>
      <w:r w:rsidRPr="00637C1E">
        <w:rPr>
          <w:sz w:val="12"/>
          <w:szCs w:val="12"/>
        </w:rPr>
        <w:t xml:space="preserve"> person commits an offense if, with intent to prevent or disrupt a lawful meeting, procession, or gathering, he/she obstructs or interferes with the meeting, procession, or gathering by physical action or verbal utterance. And that (b) </w:t>
      </w:r>
      <w:r w:rsidR="00E75D88" w:rsidRPr="00637C1E">
        <w:rPr>
          <w:sz w:val="12"/>
          <w:szCs w:val="12"/>
        </w:rPr>
        <w:t>an</w:t>
      </w:r>
      <w:r w:rsidRPr="00637C1E">
        <w:rPr>
          <w:sz w:val="12"/>
          <w:szCs w:val="12"/>
        </w:rPr>
        <w:t xml:space="preserve"> offense under this section is a Class B misdemeanor.                   </w:t>
      </w:r>
    </w:p>
    <w:p w:rsidR="00631837" w:rsidRDefault="00631837" w:rsidP="009F245D">
      <w:pPr>
        <w:ind w:left="720" w:right="-288" w:hanging="1008"/>
        <w:rPr>
          <w:sz w:val="18"/>
          <w:szCs w:val="18"/>
        </w:rPr>
      </w:pPr>
    </w:p>
    <w:p w:rsidR="00C66DD4" w:rsidRDefault="00C66DD4" w:rsidP="009F245D">
      <w:pPr>
        <w:ind w:left="720" w:right="-288" w:hanging="1008"/>
        <w:rPr>
          <w:sz w:val="18"/>
          <w:szCs w:val="18"/>
        </w:rPr>
      </w:pPr>
    </w:p>
    <w:p w:rsidR="009D1A57" w:rsidRDefault="009D1A57" w:rsidP="009F245D">
      <w:pPr>
        <w:ind w:left="720" w:right="-288" w:hanging="1008"/>
        <w:rPr>
          <w:sz w:val="18"/>
          <w:szCs w:val="18"/>
        </w:rPr>
      </w:pPr>
    </w:p>
    <w:p w:rsidR="00702242" w:rsidRPr="00702242" w:rsidRDefault="00702242" w:rsidP="009D1A57">
      <w:pPr>
        <w:ind w:left="720" w:right="-288" w:hanging="720"/>
        <w:rPr>
          <w:b/>
          <w:color w:val="000000"/>
          <w:sz w:val="22"/>
          <w:szCs w:val="20"/>
        </w:rPr>
      </w:pPr>
      <w:r w:rsidRPr="00702242">
        <w:rPr>
          <w:b/>
          <w:color w:val="000000"/>
          <w:sz w:val="22"/>
          <w:szCs w:val="20"/>
        </w:rPr>
        <w:t xml:space="preserve">Item 4: Discuss/Consider Approval and Adoption of Ordinance 2014-04 “Canvass of Election” </w:t>
      </w:r>
    </w:p>
    <w:p w:rsidR="00702242" w:rsidRPr="00702242" w:rsidRDefault="00702242" w:rsidP="00702242">
      <w:pPr>
        <w:ind w:left="720" w:right="-288" w:hanging="720"/>
        <w:rPr>
          <w:b/>
          <w:color w:val="000000"/>
          <w:sz w:val="22"/>
          <w:szCs w:val="20"/>
        </w:rPr>
      </w:pPr>
    </w:p>
    <w:p w:rsidR="00702242" w:rsidRPr="00702242" w:rsidRDefault="00702242" w:rsidP="009D1A57">
      <w:pPr>
        <w:ind w:left="720" w:right="-288" w:hanging="720"/>
        <w:rPr>
          <w:b/>
          <w:sz w:val="22"/>
          <w:szCs w:val="18"/>
        </w:rPr>
      </w:pPr>
      <w:r w:rsidRPr="00702242">
        <w:rPr>
          <w:b/>
          <w:color w:val="000000"/>
          <w:sz w:val="22"/>
          <w:szCs w:val="20"/>
        </w:rPr>
        <w:t xml:space="preserve">Item 5: </w:t>
      </w:r>
      <w:r w:rsidRPr="00702242">
        <w:rPr>
          <w:b/>
          <w:sz w:val="22"/>
          <w:szCs w:val="18"/>
        </w:rPr>
        <w:t>Newly Elected Officers take Oath of Office &amp; File Statement of Officer for Council positions, sworn in by City Attorney, Alan Petrov</w:t>
      </w:r>
    </w:p>
    <w:p w:rsidR="006F672D" w:rsidRPr="00702242" w:rsidRDefault="006F672D" w:rsidP="00702242">
      <w:pPr>
        <w:ind w:left="720" w:right="-288" w:hanging="720"/>
        <w:rPr>
          <w:b/>
          <w:color w:val="000000"/>
          <w:sz w:val="22"/>
          <w:szCs w:val="20"/>
        </w:rPr>
      </w:pPr>
    </w:p>
    <w:p w:rsidR="006878E6" w:rsidRPr="00702242" w:rsidRDefault="006878E6" w:rsidP="00702242">
      <w:pPr>
        <w:spacing w:line="276" w:lineRule="auto"/>
        <w:ind w:left="1008" w:right="-288" w:hanging="1008"/>
        <w:rPr>
          <w:b/>
          <w:color w:val="000000"/>
          <w:sz w:val="22"/>
          <w:szCs w:val="20"/>
        </w:rPr>
      </w:pPr>
      <w:r w:rsidRPr="00702242">
        <w:rPr>
          <w:b/>
          <w:color w:val="000000"/>
          <w:sz w:val="22"/>
          <w:szCs w:val="20"/>
        </w:rPr>
        <w:t>Item</w:t>
      </w:r>
      <w:r w:rsidR="00F22445" w:rsidRPr="00702242">
        <w:rPr>
          <w:b/>
          <w:color w:val="000000"/>
          <w:sz w:val="22"/>
          <w:szCs w:val="20"/>
        </w:rPr>
        <w:t xml:space="preserve"> </w:t>
      </w:r>
      <w:r w:rsidR="00702242" w:rsidRPr="00702242">
        <w:rPr>
          <w:b/>
          <w:color w:val="000000"/>
          <w:sz w:val="22"/>
          <w:szCs w:val="20"/>
        </w:rPr>
        <w:t>6</w:t>
      </w:r>
      <w:r w:rsidRPr="00702242">
        <w:rPr>
          <w:b/>
          <w:color w:val="000000"/>
          <w:sz w:val="22"/>
          <w:szCs w:val="20"/>
        </w:rPr>
        <w:t xml:space="preserve">: Discuss/Consider </w:t>
      </w:r>
      <w:r w:rsidR="001E60F3" w:rsidRPr="00702242">
        <w:rPr>
          <w:b/>
          <w:color w:val="000000"/>
          <w:sz w:val="22"/>
          <w:szCs w:val="20"/>
        </w:rPr>
        <w:t xml:space="preserve">and Approve </w:t>
      </w:r>
      <w:r w:rsidRPr="00702242">
        <w:rPr>
          <w:b/>
          <w:color w:val="000000"/>
          <w:sz w:val="22"/>
          <w:szCs w:val="20"/>
        </w:rPr>
        <w:t xml:space="preserve">Minutes from </w:t>
      </w:r>
      <w:r w:rsidR="00AF2BF7" w:rsidRPr="00702242">
        <w:rPr>
          <w:b/>
          <w:color w:val="000000"/>
          <w:sz w:val="22"/>
          <w:szCs w:val="20"/>
        </w:rPr>
        <w:t>April 14</w:t>
      </w:r>
      <w:r w:rsidR="006E4674" w:rsidRPr="00702242">
        <w:rPr>
          <w:b/>
          <w:color w:val="000000"/>
          <w:sz w:val="22"/>
          <w:szCs w:val="20"/>
          <w:vertAlign w:val="superscript"/>
        </w:rPr>
        <w:t>th</w:t>
      </w:r>
      <w:r w:rsidR="006E4674" w:rsidRPr="00702242">
        <w:rPr>
          <w:b/>
          <w:color w:val="000000"/>
          <w:sz w:val="22"/>
          <w:szCs w:val="20"/>
        </w:rPr>
        <w:t>, 2014</w:t>
      </w:r>
      <w:r w:rsidR="00EB15FE" w:rsidRPr="00702242">
        <w:rPr>
          <w:b/>
          <w:color w:val="000000"/>
          <w:sz w:val="22"/>
          <w:szCs w:val="20"/>
        </w:rPr>
        <w:t xml:space="preserve"> </w:t>
      </w:r>
      <w:r w:rsidR="00FE5693" w:rsidRPr="00702242">
        <w:rPr>
          <w:b/>
          <w:color w:val="000000"/>
          <w:sz w:val="22"/>
          <w:szCs w:val="20"/>
        </w:rPr>
        <w:t>Regular</w:t>
      </w:r>
      <w:r w:rsidR="007B0F8C" w:rsidRPr="00702242">
        <w:rPr>
          <w:b/>
          <w:color w:val="000000"/>
          <w:sz w:val="22"/>
          <w:szCs w:val="20"/>
        </w:rPr>
        <w:t xml:space="preserve"> Meeting</w:t>
      </w:r>
      <w:r w:rsidR="0071160E" w:rsidRPr="00702242">
        <w:rPr>
          <w:b/>
          <w:color w:val="000000"/>
          <w:sz w:val="22"/>
          <w:szCs w:val="20"/>
        </w:rPr>
        <w:t xml:space="preserve"> </w:t>
      </w:r>
    </w:p>
    <w:p w:rsidR="006878E6" w:rsidRPr="00702242" w:rsidRDefault="006878E6" w:rsidP="006F672D">
      <w:pPr>
        <w:spacing w:line="276" w:lineRule="auto"/>
        <w:ind w:left="1008" w:right="-288" w:hanging="1008"/>
        <w:rPr>
          <w:b/>
          <w:color w:val="000000"/>
          <w:sz w:val="22"/>
          <w:szCs w:val="20"/>
        </w:rPr>
      </w:pPr>
    </w:p>
    <w:p w:rsidR="00A85383" w:rsidRPr="00702242" w:rsidRDefault="00A85383" w:rsidP="00702242">
      <w:pPr>
        <w:spacing w:line="276" w:lineRule="auto"/>
        <w:ind w:left="1008" w:right="-288" w:hanging="1008"/>
        <w:rPr>
          <w:b/>
          <w:color w:val="000000"/>
          <w:sz w:val="22"/>
          <w:szCs w:val="20"/>
        </w:rPr>
      </w:pPr>
      <w:r w:rsidRPr="00702242">
        <w:rPr>
          <w:b/>
          <w:color w:val="000000"/>
          <w:sz w:val="22"/>
          <w:szCs w:val="20"/>
        </w:rPr>
        <w:t xml:space="preserve">Item </w:t>
      </w:r>
      <w:r w:rsidR="00702242" w:rsidRPr="00702242">
        <w:rPr>
          <w:b/>
          <w:color w:val="000000"/>
          <w:sz w:val="22"/>
          <w:szCs w:val="20"/>
        </w:rPr>
        <w:t>7</w:t>
      </w:r>
      <w:r w:rsidRPr="00702242">
        <w:rPr>
          <w:b/>
          <w:color w:val="000000"/>
          <w:sz w:val="22"/>
          <w:szCs w:val="20"/>
        </w:rPr>
        <w:t xml:space="preserve">: Discuss/Consider and Approve </w:t>
      </w:r>
      <w:r w:rsidR="003D377C" w:rsidRPr="00702242">
        <w:rPr>
          <w:b/>
          <w:color w:val="000000"/>
          <w:sz w:val="22"/>
          <w:szCs w:val="20"/>
        </w:rPr>
        <w:t>M</w:t>
      </w:r>
      <w:r w:rsidRPr="00702242">
        <w:rPr>
          <w:b/>
          <w:color w:val="000000"/>
          <w:sz w:val="22"/>
          <w:szCs w:val="20"/>
        </w:rPr>
        <w:t>inutes from May 1</w:t>
      </w:r>
      <w:r w:rsidRPr="00702242">
        <w:rPr>
          <w:b/>
          <w:color w:val="000000"/>
          <w:sz w:val="22"/>
          <w:szCs w:val="20"/>
          <w:vertAlign w:val="superscript"/>
        </w:rPr>
        <w:t>st</w:t>
      </w:r>
      <w:r w:rsidRPr="00702242">
        <w:rPr>
          <w:b/>
          <w:color w:val="000000"/>
          <w:sz w:val="22"/>
          <w:szCs w:val="20"/>
        </w:rPr>
        <w:t>, 2014 Special Meeting</w:t>
      </w:r>
    </w:p>
    <w:p w:rsidR="00A85383" w:rsidRPr="00702242" w:rsidRDefault="00A85383" w:rsidP="006F672D">
      <w:pPr>
        <w:spacing w:line="276" w:lineRule="auto"/>
        <w:ind w:left="1008" w:right="-288" w:hanging="1008"/>
        <w:rPr>
          <w:b/>
          <w:color w:val="000000"/>
          <w:sz w:val="22"/>
          <w:szCs w:val="20"/>
        </w:rPr>
      </w:pPr>
    </w:p>
    <w:p w:rsidR="00C33822" w:rsidRPr="00702242" w:rsidRDefault="005245D1" w:rsidP="00702242">
      <w:pPr>
        <w:spacing w:line="276" w:lineRule="auto"/>
        <w:ind w:left="1008" w:right="-288" w:hanging="1008"/>
        <w:rPr>
          <w:b/>
          <w:color w:val="000000"/>
          <w:sz w:val="22"/>
          <w:szCs w:val="20"/>
        </w:rPr>
      </w:pPr>
      <w:r w:rsidRPr="00702242">
        <w:rPr>
          <w:b/>
          <w:color w:val="000000"/>
          <w:sz w:val="22"/>
          <w:szCs w:val="20"/>
        </w:rPr>
        <w:t>Item</w:t>
      </w:r>
      <w:r w:rsidR="00AF2BF7" w:rsidRPr="00702242">
        <w:rPr>
          <w:b/>
          <w:color w:val="000000"/>
          <w:sz w:val="22"/>
          <w:szCs w:val="20"/>
        </w:rPr>
        <w:t xml:space="preserve"> </w:t>
      </w:r>
      <w:r w:rsidR="00702242" w:rsidRPr="00702242">
        <w:rPr>
          <w:b/>
          <w:color w:val="000000"/>
          <w:sz w:val="22"/>
          <w:szCs w:val="20"/>
        </w:rPr>
        <w:t>8</w:t>
      </w:r>
      <w:r w:rsidRPr="00702242">
        <w:rPr>
          <w:b/>
          <w:color w:val="000000"/>
          <w:sz w:val="22"/>
          <w:szCs w:val="20"/>
        </w:rPr>
        <w:t xml:space="preserve">: Discuss/Consider and Approve </w:t>
      </w:r>
      <w:r w:rsidR="00AF2BF7" w:rsidRPr="00702242">
        <w:rPr>
          <w:b/>
          <w:color w:val="000000"/>
          <w:sz w:val="22"/>
          <w:szCs w:val="20"/>
        </w:rPr>
        <w:t xml:space="preserve">April </w:t>
      </w:r>
      <w:r w:rsidR="006E4674" w:rsidRPr="00702242">
        <w:rPr>
          <w:b/>
          <w:color w:val="000000"/>
          <w:sz w:val="22"/>
          <w:szCs w:val="20"/>
        </w:rPr>
        <w:t xml:space="preserve">2014 </w:t>
      </w:r>
      <w:r w:rsidR="00FE5693" w:rsidRPr="00702242">
        <w:rPr>
          <w:b/>
          <w:color w:val="000000"/>
          <w:sz w:val="22"/>
          <w:szCs w:val="20"/>
        </w:rPr>
        <w:t>Financials</w:t>
      </w:r>
    </w:p>
    <w:p w:rsidR="00436424" w:rsidRPr="00702242" w:rsidRDefault="00436424" w:rsidP="00E253FC">
      <w:pPr>
        <w:spacing w:line="276" w:lineRule="auto"/>
        <w:ind w:left="720" w:right="-288" w:hanging="1008"/>
        <w:rPr>
          <w:b/>
          <w:color w:val="000000"/>
          <w:sz w:val="22"/>
          <w:szCs w:val="20"/>
        </w:rPr>
      </w:pPr>
    </w:p>
    <w:p w:rsidR="00702242" w:rsidRDefault="006E4674" w:rsidP="00702242">
      <w:pPr>
        <w:spacing w:line="276" w:lineRule="auto"/>
        <w:ind w:right="-288"/>
        <w:rPr>
          <w:b/>
          <w:sz w:val="22"/>
          <w:szCs w:val="20"/>
        </w:rPr>
      </w:pPr>
      <w:r w:rsidRPr="00702242">
        <w:rPr>
          <w:b/>
          <w:sz w:val="22"/>
          <w:szCs w:val="20"/>
        </w:rPr>
        <w:t xml:space="preserve">Item </w:t>
      </w:r>
      <w:r w:rsidR="00702242" w:rsidRPr="00702242">
        <w:rPr>
          <w:b/>
          <w:sz w:val="22"/>
          <w:szCs w:val="20"/>
        </w:rPr>
        <w:t>9</w:t>
      </w:r>
      <w:r w:rsidRPr="00702242">
        <w:rPr>
          <w:b/>
          <w:sz w:val="22"/>
          <w:szCs w:val="20"/>
        </w:rPr>
        <w:t xml:space="preserve">: </w:t>
      </w:r>
      <w:r w:rsidR="00702242" w:rsidRPr="00702242">
        <w:rPr>
          <w:b/>
          <w:sz w:val="22"/>
          <w:szCs w:val="20"/>
        </w:rPr>
        <w:t>Discuss/Consider and Approve Resolution 2014-05 Legal Review Process for Contracts</w:t>
      </w:r>
    </w:p>
    <w:p w:rsidR="001E2B31" w:rsidRPr="00702242" w:rsidRDefault="00702242" w:rsidP="008F342E">
      <w:pPr>
        <w:tabs>
          <w:tab w:val="left" w:pos="630"/>
        </w:tabs>
        <w:spacing w:line="276" w:lineRule="auto"/>
        <w:ind w:right="-288" w:firstLine="720"/>
        <w:rPr>
          <w:color w:val="000000"/>
          <w:sz w:val="22"/>
          <w:szCs w:val="20"/>
        </w:rPr>
      </w:pPr>
      <w:r w:rsidRPr="00702242">
        <w:rPr>
          <w:b/>
          <w:sz w:val="22"/>
          <w:szCs w:val="20"/>
        </w:rPr>
        <w:t xml:space="preserve"> </w:t>
      </w:r>
      <w:proofErr w:type="gramStart"/>
      <w:r w:rsidRPr="00702242">
        <w:rPr>
          <w:b/>
          <w:sz w:val="22"/>
          <w:szCs w:val="20"/>
        </w:rPr>
        <w:t>and/or</w:t>
      </w:r>
      <w:proofErr w:type="gramEnd"/>
      <w:r w:rsidRPr="00702242">
        <w:rPr>
          <w:b/>
          <w:sz w:val="22"/>
          <w:szCs w:val="20"/>
        </w:rPr>
        <w:t xml:space="preserve"> Agreements</w:t>
      </w:r>
      <w:r w:rsidR="008F342E">
        <w:rPr>
          <w:b/>
          <w:sz w:val="22"/>
          <w:szCs w:val="20"/>
        </w:rPr>
        <w:t xml:space="preserve"> for the Town of Quintana.</w:t>
      </w:r>
    </w:p>
    <w:p w:rsidR="002E4F81" w:rsidRPr="00702242" w:rsidRDefault="002E4F81" w:rsidP="006E4674">
      <w:pPr>
        <w:tabs>
          <w:tab w:val="left" w:pos="630"/>
        </w:tabs>
        <w:spacing w:line="276" w:lineRule="auto"/>
        <w:ind w:left="720" w:right="-288" w:hanging="720"/>
        <w:rPr>
          <w:b/>
          <w:color w:val="000000"/>
          <w:sz w:val="22"/>
          <w:szCs w:val="20"/>
        </w:rPr>
      </w:pPr>
    </w:p>
    <w:p w:rsidR="00034164" w:rsidRPr="00702242" w:rsidRDefault="002E4F81" w:rsidP="00034164">
      <w:pPr>
        <w:ind w:left="1008" w:right="-288" w:hanging="1008"/>
        <w:rPr>
          <w:b/>
          <w:sz w:val="22"/>
          <w:szCs w:val="20"/>
        </w:rPr>
      </w:pPr>
      <w:r w:rsidRPr="00702242">
        <w:rPr>
          <w:b/>
          <w:sz w:val="22"/>
          <w:szCs w:val="20"/>
        </w:rPr>
        <w:t xml:space="preserve">Item </w:t>
      </w:r>
      <w:r w:rsidR="00702242" w:rsidRPr="00702242">
        <w:rPr>
          <w:b/>
          <w:sz w:val="22"/>
          <w:szCs w:val="20"/>
        </w:rPr>
        <w:t>10</w:t>
      </w:r>
      <w:r w:rsidRPr="00702242">
        <w:rPr>
          <w:b/>
          <w:sz w:val="22"/>
          <w:szCs w:val="20"/>
        </w:rPr>
        <w:t xml:space="preserve">: </w:t>
      </w:r>
      <w:r w:rsidR="00244263" w:rsidRPr="00702242">
        <w:rPr>
          <w:b/>
          <w:sz w:val="22"/>
          <w:szCs w:val="20"/>
        </w:rPr>
        <w:t>Discuss/Consider</w:t>
      </w:r>
      <w:r w:rsidR="00EF393E" w:rsidRPr="00702242">
        <w:rPr>
          <w:b/>
          <w:sz w:val="22"/>
          <w:szCs w:val="20"/>
        </w:rPr>
        <w:t xml:space="preserve"> </w:t>
      </w:r>
      <w:r w:rsidR="00034164" w:rsidRPr="00702242">
        <w:rPr>
          <w:b/>
          <w:sz w:val="22"/>
          <w:szCs w:val="20"/>
        </w:rPr>
        <w:t xml:space="preserve">and negotiate for amicable agreement with Freeport LNG regarding </w:t>
      </w:r>
    </w:p>
    <w:p w:rsidR="00B36E98" w:rsidRDefault="00034164" w:rsidP="008F342E">
      <w:pPr>
        <w:ind w:left="810" w:right="-288"/>
        <w:rPr>
          <w:sz w:val="22"/>
          <w:szCs w:val="22"/>
        </w:rPr>
      </w:pPr>
      <w:proofErr w:type="gramStart"/>
      <w:r w:rsidRPr="00702242">
        <w:rPr>
          <w:b/>
          <w:sz w:val="22"/>
          <w:szCs w:val="20"/>
        </w:rPr>
        <w:t>possible</w:t>
      </w:r>
      <w:proofErr w:type="gramEnd"/>
      <w:r w:rsidRPr="00702242">
        <w:rPr>
          <w:b/>
          <w:sz w:val="22"/>
          <w:szCs w:val="20"/>
        </w:rPr>
        <w:t xml:space="preserve"> Pipeline Crossings located at Holly Street, Lance Goodwin, FLNG</w:t>
      </w:r>
      <w:r w:rsidR="00162A86" w:rsidRPr="00702242">
        <w:rPr>
          <w:b/>
          <w:sz w:val="22"/>
          <w:szCs w:val="20"/>
        </w:rPr>
        <w:t xml:space="preserve"> and Shaw Ottis, FLNG</w:t>
      </w:r>
      <w:r w:rsidR="008F342E">
        <w:rPr>
          <w:b/>
          <w:sz w:val="22"/>
          <w:szCs w:val="20"/>
        </w:rPr>
        <w:t xml:space="preserve"> </w:t>
      </w:r>
      <w:r w:rsidR="00B36E98">
        <w:rPr>
          <w:b/>
          <w:sz w:val="20"/>
          <w:szCs w:val="20"/>
        </w:rPr>
        <w:t>EMAIL ATTACHMENT</w:t>
      </w:r>
    </w:p>
    <w:p w:rsidR="002E4F81" w:rsidRPr="00637C1E" w:rsidRDefault="00B36E98" w:rsidP="002E4F81">
      <w:pPr>
        <w:ind w:left="1008" w:right="-288" w:hanging="1008"/>
        <w:rPr>
          <w:b/>
          <w:sz w:val="20"/>
          <w:szCs w:val="20"/>
        </w:rPr>
      </w:pPr>
      <w:r>
        <w:rPr>
          <w:b/>
          <w:sz w:val="20"/>
          <w:szCs w:val="20"/>
        </w:rPr>
        <w:tab/>
      </w:r>
    </w:p>
    <w:p w:rsidR="00034164" w:rsidRPr="00637C1E" w:rsidRDefault="00034164" w:rsidP="00691C28">
      <w:pPr>
        <w:ind w:left="1008" w:right="-288" w:hanging="1008"/>
        <w:rPr>
          <w:b/>
          <w:sz w:val="20"/>
          <w:szCs w:val="20"/>
        </w:rPr>
      </w:pPr>
      <w:r>
        <w:rPr>
          <w:b/>
          <w:sz w:val="20"/>
          <w:szCs w:val="20"/>
        </w:rPr>
        <w:lastRenderedPageBreak/>
        <w:t xml:space="preserve"> </w:t>
      </w:r>
    </w:p>
    <w:p w:rsidR="00361670" w:rsidRDefault="005245D1" w:rsidP="00361670">
      <w:pPr>
        <w:ind w:left="540" w:right="-288" w:hanging="630"/>
        <w:rPr>
          <w:b/>
          <w:sz w:val="22"/>
          <w:szCs w:val="20"/>
        </w:rPr>
      </w:pPr>
      <w:r w:rsidRPr="00702242">
        <w:rPr>
          <w:b/>
          <w:sz w:val="22"/>
          <w:szCs w:val="20"/>
        </w:rPr>
        <w:t xml:space="preserve">Item </w:t>
      </w:r>
      <w:r w:rsidR="00702242" w:rsidRPr="00702242">
        <w:rPr>
          <w:b/>
          <w:sz w:val="22"/>
          <w:szCs w:val="20"/>
        </w:rPr>
        <w:t>11</w:t>
      </w:r>
      <w:r w:rsidRPr="00702242">
        <w:rPr>
          <w:b/>
          <w:sz w:val="22"/>
          <w:szCs w:val="20"/>
        </w:rPr>
        <w:t>:</w:t>
      </w:r>
      <w:r w:rsidR="00ED2F79" w:rsidRPr="00702242">
        <w:rPr>
          <w:b/>
          <w:sz w:val="22"/>
          <w:szCs w:val="20"/>
        </w:rPr>
        <w:t xml:space="preserve"> </w:t>
      </w:r>
      <w:r w:rsidR="009D3F76" w:rsidRPr="00702242">
        <w:rPr>
          <w:b/>
          <w:sz w:val="22"/>
          <w:szCs w:val="20"/>
        </w:rPr>
        <w:t>Discuss/Consider and take necessary actions for lawn care contract</w:t>
      </w:r>
    </w:p>
    <w:p w:rsidR="00702242" w:rsidRPr="00702242" w:rsidRDefault="00702242" w:rsidP="00361670">
      <w:pPr>
        <w:ind w:left="540" w:right="-288" w:hanging="630"/>
        <w:rPr>
          <w:b/>
          <w:sz w:val="22"/>
          <w:szCs w:val="20"/>
        </w:rPr>
      </w:pPr>
    </w:p>
    <w:p w:rsidR="004C670B" w:rsidRPr="00702242" w:rsidRDefault="004C670B" w:rsidP="00361670">
      <w:pPr>
        <w:ind w:left="540" w:right="-288" w:hanging="630"/>
        <w:rPr>
          <w:b/>
          <w:sz w:val="22"/>
          <w:szCs w:val="20"/>
        </w:rPr>
      </w:pPr>
    </w:p>
    <w:p w:rsidR="005B1EA9" w:rsidRPr="00702242" w:rsidRDefault="007A31D1" w:rsidP="006C51E9">
      <w:pPr>
        <w:ind w:left="720" w:right="-288" w:hanging="810"/>
        <w:rPr>
          <w:b/>
          <w:sz w:val="22"/>
          <w:szCs w:val="20"/>
        </w:rPr>
      </w:pPr>
      <w:r w:rsidRPr="00702242">
        <w:rPr>
          <w:b/>
          <w:sz w:val="22"/>
          <w:szCs w:val="20"/>
        </w:rPr>
        <w:t>Item</w:t>
      </w:r>
      <w:r w:rsidR="00A85383" w:rsidRPr="00702242">
        <w:rPr>
          <w:b/>
          <w:sz w:val="22"/>
          <w:szCs w:val="20"/>
        </w:rPr>
        <w:t xml:space="preserve"> 1</w:t>
      </w:r>
      <w:r w:rsidR="00702242" w:rsidRPr="00702242">
        <w:rPr>
          <w:b/>
          <w:sz w:val="22"/>
          <w:szCs w:val="20"/>
        </w:rPr>
        <w:t>2</w:t>
      </w:r>
      <w:r w:rsidRPr="00702242">
        <w:rPr>
          <w:b/>
          <w:sz w:val="22"/>
          <w:szCs w:val="20"/>
        </w:rPr>
        <w:t xml:space="preserve">: </w:t>
      </w:r>
      <w:r w:rsidR="00206064" w:rsidRPr="00702242">
        <w:rPr>
          <w:b/>
          <w:sz w:val="22"/>
          <w:szCs w:val="20"/>
        </w:rPr>
        <w:t>Discuss/Consider scheduled increase to $36,000.00 from City of Freeport for Fire &amp; EMS Department beginning October 1, 2014</w:t>
      </w:r>
    </w:p>
    <w:p w:rsidR="00B36E98" w:rsidRPr="00702242" w:rsidRDefault="00B36E98" w:rsidP="006C51E9">
      <w:pPr>
        <w:ind w:left="720" w:right="-288" w:hanging="630"/>
        <w:rPr>
          <w:b/>
          <w:sz w:val="22"/>
          <w:szCs w:val="20"/>
        </w:rPr>
      </w:pPr>
      <w:r w:rsidRPr="00702242">
        <w:rPr>
          <w:b/>
          <w:sz w:val="22"/>
          <w:szCs w:val="20"/>
        </w:rPr>
        <w:tab/>
        <w:t>LETTER ATTACHMENT</w:t>
      </w:r>
    </w:p>
    <w:p w:rsidR="00804F9F" w:rsidRPr="00702242" w:rsidRDefault="00804F9F" w:rsidP="00702242">
      <w:pPr>
        <w:ind w:right="-288"/>
        <w:rPr>
          <w:b/>
          <w:sz w:val="22"/>
          <w:szCs w:val="20"/>
        </w:rPr>
      </w:pPr>
    </w:p>
    <w:p w:rsidR="00702242" w:rsidRPr="00702242" w:rsidRDefault="00702242" w:rsidP="00702242">
      <w:pPr>
        <w:ind w:right="-288"/>
        <w:rPr>
          <w:b/>
          <w:sz w:val="22"/>
          <w:szCs w:val="20"/>
        </w:rPr>
      </w:pPr>
    </w:p>
    <w:p w:rsidR="00961E27" w:rsidRPr="00702242" w:rsidRDefault="007A31D1" w:rsidP="00361670">
      <w:pPr>
        <w:ind w:left="540" w:right="-288" w:hanging="630"/>
        <w:rPr>
          <w:b/>
          <w:sz w:val="22"/>
          <w:szCs w:val="20"/>
        </w:rPr>
      </w:pPr>
      <w:r w:rsidRPr="00702242">
        <w:rPr>
          <w:b/>
          <w:sz w:val="22"/>
          <w:szCs w:val="20"/>
        </w:rPr>
        <w:t>Item 1</w:t>
      </w:r>
      <w:r w:rsidR="00702242" w:rsidRPr="00702242">
        <w:rPr>
          <w:b/>
          <w:sz w:val="22"/>
          <w:szCs w:val="20"/>
        </w:rPr>
        <w:t>3</w:t>
      </w:r>
      <w:r w:rsidRPr="00702242">
        <w:rPr>
          <w:b/>
          <w:sz w:val="22"/>
          <w:szCs w:val="20"/>
        </w:rPr>
        <w:t xml:space="preserve">: </w:t>
      </w:r>
      <w:r w:rsidR="00631621" w:rsidRPr="00702242">
        <w:rPr>
          <w:b/>
          <w:sz w:val="22"/>
          <w:szCs w:val="20"/>
        </w:rPr>
        <w:t xml:space="preserve">Discuss/Consider Beach Nourishment Plan from Port of Freeport </w:t>
      </w:r>
    </w:p>
    <w:p w:rsidR="00702242" w:rsidRPr="00702242" w:rsidRDefault="00702242" w:rsidP="00702242">
      <w:pPr>
        <w:tabs>
          <w:tab w:val="left" w:pos="630"/>
        </w:tabs>
        <w:ind w:right="-288"/>
        <w:rPr>
          <w:b/>
          <w:sz w:val="22"/>
          <w:szCs w:val="20"/>
        </w:rPr>
      </w:pPr>
    </w:p>
    <w:p w:rsidR="00702242" w:rsidRPr="00702242" w:rsidRDefault="00702242" w:rsidP="00702242">
      <w:pPr>
        <w:tabs>
          <w:tab w:val="left" w:pos="630"/>
        </w:tabs>
        <w:ind w:right="-288"/>
        <w:rPr>
          <w:b/>
          <w:sz w:val="22"/>
          <w:szCs w:val="20"/>
        </w:rPr>
      </w:pPr>
    </w:p>
    <w:p w:rsidR="00702242" w:rsidRPr="00702242" w:rsidRDefault="00702242" w:rsidP="00702242">
      <w:pPr>
        <w:ind w:left="-90" w:right="-288"/>
        <w:rPr>
          <w:b/>
          <w:color w:val="000000"/>
          <w:sz w:val="22"/>
          <w:szCs w:val="20"/>
        </w:rPr>
      </w:pPr>
      <w:r w:rsidRPr="00702242">
        <w:rPr>
          <w:b/>
          <w:sz w:val="22"/>
          <w:szCs w:val="20"/>
        </w:rPr>
        <w:t xml:space="preserve">Item 14: </w:t>
      </w:r>
      <w:r w:rsidRPr="00702242">
        <w:rPr>
          <w:b/>
          <w:color w:val="000000"/>
          <w:sz w:val="22"/>
          <w:szCs w:val="20"/>
        </w:rPr>
        <w:t>Discuss/Consider and Approve Resolution 2014-02 revision for Setting Fees for Equipment used</w:t>
      </w:r>
    </w:p>
    <w:p w:rsidR="00702242" w:rsidRPr="00702242" w:rsidRDefault="00702242" w:rsidP="006C51E9">
      <w:pPr>
        <w:spacing w:line="276" w:lineRule="auto"/>
        <w:ind w:left="990" w:right="-288" w:hanging="288"/>
        <w:rPr>
          <w:b/>
          <w:color w:val="000000"/>
          <w:sz w:val="22"/>
          <w:szCs w:val="20"/>
        </w:rPr>
      </w:pPr>
      <w:r w:rsidRPr="00702242">
        <w:rPr>
          <w:b/>
          <w:color w:val="000000"/>
          <w:sz w:val="22"/>
          <w:szCs w:val="20"/>
        </w:rPr>
        <w:t xml:space="preserve"> </w:t>
      </w:r>
      <w:proofErr w:type="gramStart"/>
      <w:r w:rsidRPr="00702242">
        <w:rPr>
          <w:b/>
          <w:color w:val="000000"/>
          <w:sz w:val="22"/>
          <w:szCs w:val="20"/>
        </w:rPr>
        <w:t>in</w:t>
      </w:r>
      <w:proofErr w:type="gramEnd"/>
      <w:r w:rsidRPr="00702242">
        <w:rPr>
          <w:b/>
          <w:color w:val="000000"/>
          <w:sz w:val="22"/>
          <w:szCs w:val="20"/>
        </w:rPr>
        <w:t xml:space="preserve"> the Maintenance of the Public Beach, revising 2012-09 &amp; 2013-05.</w:t>
      </w:r>
    </w:p>
    <w:p w:rsidR="00702242" w:rsidRPr="00702242" w:rsidRDefault="00702242" w:rsidP="00361670">
      <w:pPr>
        <w:ind w:left="540" w:right="-288" w:hanging="630"/>
        <w:rPr>
          <w:b/>
          <w:sz w:val="22"/>
          <w:szCs w:val="20"/>
        </w:rPr>
      </w:pPr>
    </w:p>
    <w:p w:rsidR="00702242" w:rsidRPr="00702242" w:rsidRDefault="00702242" w:rsidP="00361670">
      <w:pPr>
        <w:ind w:left="540" w:right="-288" w:hanging="630"/>
        <w:rPr>
          <w:b/>
          <w:sz w:val="22"/>
          <w:szCs w:val="20"/>
        </w:rPr>
      </w:pPr>
    </w:p>
    <w:p w:rsidR="00702242" w:rsidRDefault="00702242" w:rsidP="00702242">
      <w:pPr>
        <w:spacing w:line="276" w:lineRule="auto"/>
        <w:ind w:left="1008" w:right="-288" w:hanging="1098"/>
        <w:rPr>
          <w:b/>
          <w:color w:val="000000"/>
          <w:sz w:val="22"/>
          <w:szCs w:val="20"/>
        </w:rPr>
      </w:pPr>
      <w:r w:rsidRPr="00702242">
        <w:rPr>
          <w:b/>
          <w:sz w:val="22"/>
          <w:szCs w:val="20"/>
        </w:rPr>
        <w:t xml:space="preserve">Item 15: </w:t>
      </w:r>
      <w:r w:rsidRPr="00702242">
        <w:rPr>
          <w:b/>
          <w:color w:val="000000"/>
          <w:sz w:val="22"/>
          <w:szCs w:val="20"/>
        </w:rPr>
        <w:t>Discuss/Consider and Approve Resolution 2014-03 revision for D</w:t>
      </w:r>
      <w:r>
        <w:rPr>
          <w:b/>
          <w:color w:val="000000"/>
          <w:sz w:val="22"/>
          <w:szCs w:val="20"/>
        </w:rPr>
        <w:t>esignating the Mayor to Act for</w:t>
      </w:r>
    </w:p>
    <w:p w:rsidR="00702242" w:rsidRDefault="00702242" w:rsidP="00702242">
      <w:pPr>
        <w:spacing w:line="276" w:lineRule="auto"/>
        <w:ind w:left="1008" w:right="-288" w:hanging="306"/>
        <w:rPr>
          <w:b/>
          <w:color w:val="000000"/>
          <w:sz w:val="22"/>
          <w:szCs w:val="20"/>
        </w:rPr>
      </w:pPr>
      <w:proofErr w:type="gramStart"/>
      <w:r>
        <w:rPr>
          <w:b/>
          <w:color w:val="000000"/>
          <w:sz w:val="22"/>
          <w:szCs w:val="20"/>
        </w:rPr>
        <w:t>a</w:t>
      </w:r>
      <w:r w:rsidRPr="00702242">
        <w:rPr>
          <w:b/>
          <w:color w:val="000000"/>
          <w:sz w:val="22"/>
          <w:szCs w:val="20"/>
        </w:rPr>
        <w:t>nd</w:t>
      </w:r>
      <w:proofErr w:type="gramEnd"/>
      <w:r>
        <w:rPr>
          <w:b/>
          <w:color w:val="000000"/>
          <w:sz w:val="22"/>
          <w:szCs w:val="20"/>
        </w:rPr>
        <w:t xml:space="preserve"> </w:t>
      </w:r>
      <w:r w:rsidRPr="00702242">
        <w:rPr>
          <w:b/>
          <w:color w:val="000000"/>
          <w:sz w:val="22"/>
          <w:szCs w:val="20"/>
        </w:rPr>
        <w:t xml:space="preserve">on behalf of the Town of Quintana in dealing with the Texas General Land Office for the </w:t>
      </w:r>
    </w:p>
    <w:p w:rsidR="00702242" w:rsidRDefault="00702242" w:rsidP="00702242">
      <w:pPr>
        <w:spacing w:line="276" w:lineRule="auto"/>
        <w:ind w:left="1008" w:right="-288" w:hanging="306"/>
        <w:rPr>
          <w:b/>
          <w:color w:val="000000"/>
          <w:sz w:val="22"/>
          <w:szCs w:val="20"/>
        </w:rPr>
      </w:pPr>
      <w:r w:rsidRPr="00702242">
        <w:rPr>
          <w:b/>
          <w:color w:val="000000"/>
          <w:sz w:val="22"/>
          <w:szCs w:val="20"/>
        </w:rPr>
        <w:t>Purpose of Applying for State Assistance to Clean and Maintai</w:t>
      </w:r>
      <w:r>
        <w:rPr>
          <w:b/>
          <w:color w:val="000000"/>
          <w:sz w:val="22"/>
          <w:szCs w:val="20"/>
        </w:rPr>
        <w:t xml:space="preserve">n the Public Beach; Revision of </w:t>
      </w:r>
    </w:p>
    <w:p w:rsidR="00702242" w:rsidRPr="00702242" w:rsidRDefault="00702242" w:rsidP="00702242">
      <w:pPr>
        <w:spacing w:line="276" w:lineRule="auto"/>
        <w:ind w:left="1008" w:right="-288" w:hanging="306"/>
        <w:rPr>
          <w:b/>
          <w:color w:val="000000"/>
          <w:sz w:val="22"/>
          <w:szCs w:val="20"/>
        </w:rPr>
      </w:pPr>
      <w:r w:rsidRPr="00702242">
        <w:rPr>
          <w:b/>
          <w:color w:val="000000"/>
          <w:sz w:val="22"/>
          <w:szCs w:val="20"/>
        </w:rPr>
        <w:t>Resolutions 2012-08 &amp; 2013-06.</w:t>
      </w:r>
    </w:p>
    <w:p w:rsidR="00702242" w:rsidRPr="00702242" w:rsidRDefault="00702242" w:rsidP="00702242">
      <w:pPr>
        <w:spacing w:line="276" w:lineRule="auto"/>
        <w:ind w:left="990" w:right="-288" w:hanging="288"/>
        <w:rPr>
          <w:b/>
          <w:color w:val="000000"/>
          <w:sz w:val="22"/>
          <w:szCs w:val="20"/>
        </w:rPr>
      </w:pPr>
    </w:p>
    <w:p w:rsidR="00702242" w:rsidRDefault="00702242" w:rsidP="00702242">
      <w:pPr>
        <w:spacing w:line="276" w:lineRule="auto"/>
        <w:ind w:left="1008" w:right="-288" w:hanging="1098"/>
        <w:rPr>
          <w:b/>
          <w:color w:val="000000"/>
          <w:sz w:val="22"/>
          <w:szCs w:val="20"/>
        </w:rPr>
      </w:pPr>
      <w:r w:rsidRPr="00702242">
        <w:rPr>
          <w:b/>
          <w:sz w:val="22"/>
          <w:szCs w:val="20"/>
        </w:rPr>
        <w:t xml:space="preserve">Item 16: </w:t>
      </w:r>
      <w:r w:rsidRPr="00702242">
        <w:rPr>
          <w:b/>
          <w:color w:val="000000"/>
          <w:sz w:val="22"/>
          <w:szCs w:val="20"/>
        </w:rPr>
        <w:t xml:space="preserve">Discuss/Consider and Approve Resolution 2014-04 revision of </w:t>
      </w:r>
      <w:r>
        <w:rPr>
          <w:b/>
          <w:color w:val="000000"/>
          <w:sz w:val="22"/>
          <w:szCs w:val="20"/>
        </w:rPr>
        <w:t xml:space="preserve">Erosion Response Plan </w:t>
      </w:r>
    </w:p>
    <w:p w:rsidR="00702242" w:rsidRDefault="00702242" w:rsidP="00702242">
      <w:pPr>
        <w:spacing w:line="276" w:lineRule="auto"/>
        <w:ind w:left="720" w:right="-288" w:hanging="1098"/>
        <w:rPr>
          <w:b/>
          <w:color w:val="000000"/>
          <w:sz w:val="22"/>
          <w:szCs w:val="20"/>
        </w:rPr>
      </w:pPr>
      <w:r>
        <w:rPr>
          <w:b/>
          <w:sz w:val="22"/>
          <w:szCs w:val="20"/>
        </w:rPr>
        <w:tab/>
      </w:r>
      <w:r>
        <w:rPr>
          <w:b/>
          <w:color w:val="000000"/>
          <w:sz w:val="22"/>
          <w:szCs w:val="20"/>
        </w:rPr>
        <w:t xml:space="preserve">Amendment </w:t>
      </w:r>
      <w:r w:rsidRPr="00702242">
        <w:rPr>
          <w:b/>
          <w:color w:val="000000"/>
          <w:sz w:val="22"/>
          <w:szCs w:val="20"/>
        </w:rPr>
        <w:t>to the Dune Protection and Beach Access Plans for Brazoria County, Village of Surfside Beach, Town of Quintana, and City of Freeport, Revision of Resolutions 2012-05 &amp;</w:t>
      </w:r>
    </w:p>
    <w:p w:rsidR="00702242" w:rsidRPr="00702242" w:rsidRDefault="00702242" w:rsidP="00702242">
      <w:pPr>
        <w:spacing w:line="276" w:lineRule="auto"/>
        <w:ind w:left="630" w:right="-288"/>
        <w:rPr>
          <w:b/>
          <w:color w:val="000000"/>
          <w:sz w:val="22"/>
          <w:szCs w:val="20"/>
        </w:rPr>
      </w:pPr>
      <w:r w:rsidRPr="00702242">
        <w:rPr>
          <w:b/>
          <w:color w:val="000000"/>
          <w:sz w:val="22"/>
          <w:szCs w:val="20"/>
        </w:rPr>
        <w:t xml:space="preserve"> 2013-07.</w:t>
      </w:r>
    </w:p>
    <w:p w:rsidR="00702242" w:rsidRPr="00702242" w:rsidRDefault="00702242" w:rsidP="00361670">
      <w:pPr>
        <w:ind w:left="540" w:right="-288" w:hanging="630"/>
        <w:rPr>
          <w:b/>
          <w:sz w:val="22"/>
          <w:szCs w:val="20"/>
        </w:rPr>
      </w:pPr>
    </w:p>
    <w:p w:rsidR="00702242" w:rsidRPr="00702242" w:rsidRDefault="00702242" w:rsidP="00702242">
      <w:pPr>
        <w:tabs>
          <w:tab w:val="left" w:pos="720"/>
        </w:tabs>
        <w:spacing w:line="276" w:lineRule="auto"/>
        <w:ind w:right="-288" w:hanging="90"/>
        <w:rPr>
          <w:b/>
          <w:color w:val="000000"/>
          <w:sz w:val="22"/>
          <w:szCs w:val="20"/>
        </w:rPr>
      </w:pPr>
      <w:r w:rsidRPr="00702242">
        <w:rPr>
          <w:b/>
          <w:sz w:val="22"/>
          <w:szCs w:val="20"/>
        </w:rPr>
        <w:t xml:space="preserve">Item 17: </w:t>
      </w:r>
      <w:r w:rsidRPr="00702242">
        <w:rPr>
          <w:b/>
          <w:color w:val="000000"/>
          <w:sz w:val="22"/>
          <w:szCs w:val="20"/>
        </w:rPr>
        <w:t xml:space="preserve">Discuss/Consider and take any necessary actions regarding Freeport LNG Liquefaction </w:t>
      </w:r>
    </w:p>
    <w:p w:rsidR="00702242" w:rsidRPr="00702242" w:rsidRDefault="00702242" w:rsidP="00702242">
      <w:pPr>
        <w:spacing w:line="276" w:lineRule="auto"/>
        <w:ind w:left="990" w:right="-288" w:hanging="1008"/>
        <w:rPr>
          <w:color w:val="000000"/>
          <w:sz w:val="22"/>
          <w:szCs w:val="20"/>
        </w:rPr>
      </w:pPr>
      <w:r w:rsidRPr="00702242">
        <w:rPr>
          <w:b/>
          <w:color w:val="000000"/>
          <w:sz w:val="22"/>
          <w:szCs w:val="20"/>
        </w:rPr>
        <w:t xml:space="preserve">             Expansion Plans and Updates on FLNG negotiations from City Attorney, Alan Petrov </w:t>
      </w:r>
    </w:p>
    <w:p w:rsidR="00702242" w:rsidRPr="00702242" w:rsidRDefault="00702242" w:rsidP="00361670">
      <w:pPr>
        <w:ind w:left="540" w:right="-288" w:hanging="630"/>
        <w:rPr>
          <w:b/>
          <w:sz w:val="22"/>
          <w:szCs w:val="20"/>
        </w:rPr>
      </w:pPr>
    </w:p>
    <w:p w:rsidR="00631621" w:rsidRPr="00702242" w:rsidRDefault="00702242" w:rsidP="00702242">
      <w:pPr>
        <w:ind w:left="720" w:right="-288" w:hanging="810"/>
        <w:rPr>
          <w:b/>
          <w:sz w:val="22"/>
          <w:szCs w:val="20"/>
        </w:rPr>
      </w:pPr>
      <w:r w:rsidRPr="00702242">
        <w:rPr>
          <w:b/>
          <w:sz w:val="22"/>
          <w:szCs w:val="20"/>
        </w:rPr>
        <w:t>Item</w:t>
      </w:r>
      <w:r w:rsidR="006C51E9">
        <w:rPr>
          <w:b/>
          <w:sz w:val="22"/>
          <w:szCs w:val="20"/>
        </w:rPr>
        <w:t xml:space="preserve"> </w:t>
      </w:r>
      <w:r w:rsidRPr="00702242">
        <w:rPr>
          <w:b/>
          <w:sz w:val="22"/>
          <w:szCs w:val="20"/>
        </w:rPr>
        <w:t>18</w:t>
      </w:r>
      <w:r w:rsidR="009D1A57">
        <w:rPr>
          <w:b/>
          <w:sz w:val="22"/>
          <w:szCs w:val="20"/>
        </w:rPr>
        <w:t xml:space="preserve">: Discuss/reconsideration </w:t>
      </w:r>
      <w:r w:rsidR="00631621" w:rsidRPr="00702242">
        <w:rPr>
          <w:b/>
          <w:sz w:val="22"/>
          <w:szCs w:val="20"/>
        </w:rPr>
        <w:t>and</w:t>
      </w:r>
      <w:r w:rsidR="009D1A57">
        <w:rPr>
          <w:b/>
          <w:sz w:val="22"/>
          <w:szCs w:val="20"/>
        </w:rPr>
        <w:t xml:space="preserve">/or </w:t>
      </w:r>
      <w:r w:rsidR="00631621" w:rsidRPr="00702242">
        <w:rPr>
          <w:b/>
          <w:sz w:val="22"/>
          <w:szCs w:val="20"/>
        </w:rPr>
        <w:t>res</w:t>
      </w:r>
      <w:r w:rsidR="009D1A57">
        <w:rPr>
          <w:b/>
          <w:sz w:val="22"/>
          <w:szCs w:val="20"/>
        </w:rPr>
        <w:t>cind</w:t>
      </w:r>
      <w:r w:rsidR="00631621" w:rsidRPr="00702242">
        <w:rPr>
          <w:b/>
          <w:sz w:val="22"/>
          <w:szCs w:val="20"/>
        </w:rPr>
        <w:t xml:space="preserve"> </w:t>
      </w:r>
      <w:r w:rsidR="009D1A57">
        <w:rPr>
          <w:b/>
          <w:sz w:val="22"/>
          <w:szCs w:val="20"/>
        </w:rPr>
        <w:t xml:space="preserve">and take any necessary actions regarding </w:t>
      </w:r>
      <w:r w:rsidR="00631621" w:rsidRPr="00702242">
        <w:rPr>
          <w:b/>
          <w:sz w:val="22"/>
          <w:szCs w:val="20"/>
        </w:rPr>
        <w:t>the agreement from City of Freeport for E</w:t>
      </w:r>
      <w:r w:rsidR="002305AD" w:rsidRPr="00702242">
        <w:rPr>
          <w:b/>
          <w:sz w:val="22"/>
          <w:szCs w:val="20"/>
        </w:rPr>
        <w:t>x</w:t>
      </w:r>
      <w:r w:rsidR="00631621" w:rsidRPr="00702242">
        <w:rPr>
          <w:b/>
          <w:sz w:val="22"/>
          <w:szCs w:val="20"/>
        </w:rPr>
        <w:t>traterritorial Jurisdiction (ETJ) Boundaries with Town of Quintana</w:t>
      </w:r>
    </w:p>
    <w:p w:rsidR="00631621" w:rsidRDefault="00631621" w:rsidP="00361670">
      <w:pPr>
        <w:ind w:left="540" w:right="-288" w:hanging="630"/>
        <w:rPr>
          <w:b/>
          <w:sz w:val="20"/>
          <w:szCs w:val="20"/>
        </w:rPr>
      </w:pPr>
    </w:p>
    <w:p w:rsidR="005137C5" w:rsidRDefault="005137C5" w:rsidP="00116590">
      <w:pPr>
        <w:ind w:left="720" w:right="-288" w:hanging="630"/>
        <w:rPr>
          <w:b/>
          <w:sz w:val="20"/>
          <w:szCs w:val="20"/>
        </w:rPr>
      </w:pPr>
    </w:p>
    <w:p w:rsidR="006F672D" w:rsidRDefault="00AA3DFB" w:rsidP="009B3660">
      <w:pPr>
        <w:ind w:left="720" w:right="-288" w:hanging="1008"/>
        <w:rPr>
          <w:b/>
          <w:sz w:val="22"/>
          <w:szCs w:val="20"/>
        </w:rPr>
      </w:pPr>
      <w:r w:rsidRPr="00C9493E">
        <w:rPr>
          <w:b/>
          <w:szCs w:val="20"/>
        </w:rPr>
        <w:t>Updates</w:t>
      </w:r>
      <w:r w:rsidR="00C9493E" w:rsidRPr="00C9493E">
        <w:rPr>
          <w:b/>
          <w:szCs w:val="20"/>
        </w:rPr>
        <w:t xml:space="preserve"> from</w:t>
      </w:r>
      <w:r w:rsidR="00C9493E">
        <w:rPr>
          <w:b/>
          <w:szCs w:val="20"/>
        </w:rPr>
        <w:t xml:space="preserve"> </w:t>
      </w:r>
      <w:r w:rsidR="00CC4926" w:rsidRPr="00637C1E">
        <w:rPr>
          <w:b/>
          <w:sz w:val="22"/>
          <w:szCs w:val="20"/>
        </w:rPr>
        <w:t xml:space="preserve">Mayor and Council </w:t>
      </w:r>
      <w:r w:rsidR="00560816" w:rsidRPr="00637C1E">
        <w:rPr>
          <w:b/>
          <w:sz w:val="22"/>
          <w:szCs w:val="20"/>
        </w:rPr>
        <w:t>Members</w:t>
      </w:r>
    </w:p>
    <w:p w:rsidR="005245D1" w:rsidRDefault="005245D1" w:rsidP="009B3660">
      <w:pPr>
        <w:ind w:left="720" w:right="-288" w:hanging="1008"/>
        <w:rPr>
          <w:b/>
          <w:sz w:val="22"/>
          <w:szCs w:val="20"/>
        </w:rPr>
      </w:pPr>
    </w:p>
    <w:p w:rsidR="00804F9F" w:rsidRDefault="00804F9F" w:rsidP="009B3660">
      <w:pPr>
        <w:ind w:left="720" w:right="-288" w:hanging="1008"/>
        <w:rPr>
          <w:b/>
          <w:sz w:val="22"/>
          <w:szCs w:val="20"/>
        </w:rPr>
      </w:pPr>
    </w:p>
    <w:p w:rsidR="00804F9F" w:rsidRDefault="00804F9F" w:rsidP="009B3660">
      <w:pPr>
        <w:ind w:left="720" w:right="-288" w:hanging="1008"/>
        <w:rPr>
          <w:b/>
          <w:sz w:val="22"/>
          <w:szCs w:val="20"/>
        </w:rPr>
      </w:pPr>
    </w:p>
    <w:p w:rsidR="00804F9F" w:rsidRDefault="00804F9F" w:rsidP="009B3660">
      <w:pPr>
        <w:ind w:left="720" w:right="-288" w:hanging="1008"/>
        <w:rPr>
          <w:b/>
          <w:sz w:val="22"/>
          <w:szCs w:val="20"/>
        </w:rPr>
      </w:pPr>
    </w:p>
    <w:p w:rsidR="00804F9F" w:rsidRDefault="00804F9F" w:rsidP="009B3660">
      <w:pPr>
        <w:ind w:left="720" w:right="-288" w:hanging="1008"/>
        <w:rPr>
          <w:b/>
          <w:sz w:val="22"/>
          <w:szCs w:val="20"/>
        </w:rPr>
      </w:pPr>
    </w:p>
    <w:p w:rsidR="00C9493E" w:rsidRPr="00637C1E" w:rsidRDefault="005B1EA9" w:rsidP="009B3660">
      <w:pPr>
        <w:ind w:left="720" w:right="-288" w:hanging="1008"/>
        <w:rPr>
          <w:b/>
          <w:sz w:val="22"/>
          <w:szCs w:val="20"/>
        </w:rPr>
      </w:pPr>
      <w:r>
        <w:rPr>
          <w:b/>
          <w:sz w:val="22"/>
          <w:szCs w:val="20"/>
        </w:rPr>
        <w:tab/>
      </w:r>
    </w:p>
    <w:p w:rsidR="00EF193B" w:rsidRDefault="00EF193B" w:rsidP="00953760">
      <w:pPr>
        <w:ind w:right="-288"/>
        <w:rPr>
          <w:sz w:val="22"/>
          <w:szCs w:val="20"/>
        </w:rPr>
      </w:pPr>
    </w:p>
    <w:p w:rsidR="003E2767" w:rsidRPr="00702242" w:rsidRDefault="000463EC" w:rsidP="00702242">
      <w:pPr>
        <w:ind w:left="-90" w:right="-288"/>
        <w:rPr>
          <w:b/>
          <w:sz w:val="22"/>
          <w:szCs w:val="20"/>
        </w:rPr>
      </w:pPr>
      <w:r w:rsidRPr="00702242">
        <w:rPr>
          <w:b/>
          <w:sz w:val="22"/>
          <w:szCs w:val="20"/>
        </w:rPr>
        <w:t xml:space="preserve"> </w:t>
      </w:r>
      <w:r w:rsidR="003E2767" w:rsidRPr="00702242">
        <w:rPr>
          <w:b/>
          <w:sz w:val="22"/>
          <w:szCs w:val="20"/>
        </w:rPr>
        <w:t xml:space="preserve">Item </w:t>
      </w:r>
      <w:r w:rsidR="00206064" w:rsidRPr="00702242">
        <w:rPr>
          <w:b/>
          <w:sz w:val="22"/>
          <w:szCs w:val="20"/>
        </w:rPr>
        <w:t>1</w:t>
      </w:r>
      <w:r w:rsidR="00702242" w:rsidRPr="00702242">
        <w:rPr>
          <w:b/>
          <w:sz w:val="22"/>
          <w:szCs w:val="20"/>
        </w:rPr>
        <w:t>9</w:t>
      </w:r>
      <w:r w:rsidR="003E2767" w:rsidRPr="00702242">
        <w:rPr>
          <w:b/>
          <w:sz w:val="22"/>
          <w:szCs w:val="20"/>
        </w:rPr>
        <w:t>:</w:t>
      </w:r>
      <w:r w:rsidR="007124C1" w:rsidRPr="00702242">
        <w:rPr>
          <w:b/>
          <w:sz w:val="22"/>
          <w:szCs w:val="20"/>
        </w:rPr>
        <w:t xml:space="preserve"> </w:t>
      </w:r>
      <w:r w:rsidR="0040171F" w:rsidRPr="00702242">
        <w:rPr>
          <w:b/>
          <w:sz w:val="22"/>
          <w:szCs w:val="20"/>
        </w:rPr>
        <w:t>Adjourn</w:t>
      </w:r>
    </w:p>
    <w:p w:rsidR="00C66DD4" w:rsidRPr="00637C1E" w:rsidRDefault="00C66DD4" w:rsidP="00F50077">
      <w:pPr>
        <w:ind w:left="-270" w:right="-288"/>
        <w:rPr>
          <w:b/>
          <w:sz w:val="18"/>
          <w:szCs w:val="18"/>
        </w:rPr>
      </w:pPr>
    </w:p>
    <w:p w:rsidR="00637C1E" w:rsidRDefault="00433DAF" w:rsidP="00DA414E">
      <w:pPr>
        <w:autoSpaceDE w:val="0"/>
        <w:autoSpaceDN w:val="0"/>
        <w:adjustRightInd w:val="0"/>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p>
    <w:p w:rsidR="00637C1E" w:rsidRDefault="00433DAF" w:rsidP="00DA414E">
      <w:pPr>
        <w:autoSpaceDE w:val="0"/>
        <w:autoSpaceDN w:val="0"/>
        <w:adjustRightInd w:val="0"/>
        <w:jc w:val="both"/>
        <w:rPr>
          <w:bCs/>
          <w:sz w:val="12"/>
          <w:szCs w:val="12"/>
        </w:rPr>
      </w:pPr>
      <w:r w:rsidRPr="00637C1E">
        <w:rPr>
          <w:bCs/>
          <w:sz w:val="12"/>
          <w:szCs w:val="12"/>
        </w:rPr>
        <w:t>City Secretary</w:t>
      </w:r>
      <w:r w:rsidR="00F56769" w:rsidRPr="00637C1E">
        <w:rPr>
          <w:bCs/>
          <w:sz w:val="12"/>
          <w:szCs w:val="12"/>
        </w:rPr>
        <w:t>,</w:t>
      </w:r>
      <w:r w:rsidR="00D278AD" w:rsidRPr="00637C1E">
        <w:rPr>
          <w:bCs/>
          <w:color w:val="FF0000"/>
          <w:sz w:val="12"/>
          <w:szCs w:val="12"/>
        </w:rPr>
        <w:t xml:space="preserve"> </w:t>
      </w:r>
      <w:r w:rsidR="00D278AD" w:rsidRPr="00637C1E">
        <w:rPr>
          <w:bCs/>
          <w:color w:val="C00000"/>
          <w:sz w:val="12"/>
          <w:szCs w:val="12"/>
        </w:rPr>
        <w:t>Tammi Cimiotta</w:t>
      </w:r>
      <w:r w:rsidRPr="00637C1E">
        <w:rPr>
          <w:bCs/>
          <w:color w:val="C00000"/>
          <w:sz w:val="12"/>
          <w:szCs w:val="12"/>
        </w:rPr>
        <w:t xml:space="preserve"> at 979-233-0848 </w:t>
      </w:r>
      <w:r w:rsidRPr="00637C1E">
        <w:rPr>
          <w:bCs/>
          <w:sz w:val="12"/>
          <w:szCs w:val="12"/>
        </w:rPr>
        <w:t>at least 24 hours prior to the meeting so that reasonable accommodations can be made to assist in your participation</w:t>
      </w:r>
    </w:p>
    <w:p w:rsidR="00637C1E" w:rsidRDefault="00433DAF" w:rsidP="00DA414E">
      <w:pPr>
        <w:autoSpaceDE w:val="0"/>
        <w:autoSpaceDN w:val="0"/>
        <w:adjustRightInd w:val="0"/>
        <w:jc w:val="both"/>
        <w:rPr>
          <w:sz w:val="12"/>
          <w:szCs w:val="12"/>
        </w:rPr>
      </w:pPr>
      <w:r w:rsidRPr="00637C1E">
        <w:rPr>
          <w:bCs/>
          <w:sz w:val="12"/>
          <w:szCs w:val="12"/>
        </w:rPr>
        <w:t xml:space="preserve">in the meeting. The Municipal Building is wheel chair accessible from the front entrance. Special seating will be provided in the Council Chambers. </w:t>
      </w:r>
      <w:r w:rsidR="0036337F" w:rsidRPr="00637C1E">
        <w:rPr>
          <w:sz w:val="12"/>
          <w:szCs w:val="12"/>
        </w:rPr>
        <w:t>I hereby certify that a</w:t>
      </w:r>
    </w:p>
    <w:p w:rsidR="009C38B3" w:rsidRDefault="0036337F" w:rsidP="00DA414E">
      <w:pPr>
        <w:autoSpaceDE w:val="0"/>
        <w:autoSpaceDN w:val="0"/>
        <w:adjustRightInd w:val="0"/>
        <w:jc w:val="both"/>
        <w:rPr>
          <w:color w:val="C00000"/>
          <w:sz w:val="12"/>
          <w:szCs w:val="12"/>
        </w:rPr>
      </w:pPr>
      <w:r w:rsidRPr="00637C1E">
        <w:rPr>
          <w:sz w:val="12"/>
          <w:szCs w:val="12"/>
        </w:rPr>
        <w:t xml:space="preserve">true and correct copy of the foregoing “Notice of Regular </w:t>
      </w:r>
      <w:r w:rsidR="00030C64" w:rsidRPr="00637C1E">
        <w:rPr>
          <w:sz w:val="12"/>
          <w:szCs w:val="12"/>
        </w:rPr>
        <w:t>Meeting “for</w:t>
      </w:r>
      <w:r w:rsidRPr="00637C1E">
        <w:rPr>
          <w:sz w:val="12"/>
          <w:szCs w:val="12"/>
        </w:rPr>
        <w:t xml:space="preserve"> the Town of Quintana was posted within its corporate limits of the</w:t>
      </w:r>
      <w:r w:rsidR="00506472">
        <w:rPr>
          <w:sz w:val="12"/>
          <w:szCs w:val="12"/>
        </w:rPr>
        <w:t xml:space="preserve"> </w:t>
      </w:r>
      <w:r w:rsidRPr="00637C1E">
        <w:rPr>
          <w:color w:val="C00000"/>
          <w:sz w:val="12"/>
          <w:szCs w:val="12"/>
        </w:rPr>
        <w:t>Town of Quintana, a</w:t>
      </w:r>
      <w:r w:rsidR="00770538" w:rsidRPr="00637C1E">
        <w:rPr>
          <w:color w:val="C00000"/>
          <w:sz w:val="12"/>
          <w:szCs w:val="12"/>
        </w:rPr>
        <w:t>t 814 N. Lamar,</w:t>
      </w:r>
      <w:r w:rsidR="009C38B3">
        <w:rPr>
          <w:color w:val="C00000"/>
          <w:sz w:val="12"/>
          <w:szCs w:val="12"/>
        </w:rPr>
        <w:t xml:space="preserve"> </w:t>
      </w:r>
    </w:p>
    <w:p w:rsidR="0036337F" w:rsidRPr="00637C1E" w:rsidRDefault="009C38B3" w:rsidP="00DA414E">
      <w:pPr>
        <w:autoSpaceDE w:val="0"/>
        <w:autoSpaceDN w:val="0"/>
        <w:adjustRightInd w:val="0"/>
        <w:jc w:val="both"/>
        <w:rPr>
          <w:sz w:val="12"/>
          <w:szCs w:val="12"/>
        </w:rPr>
      </w:pPr>
      <w:r>
        <w:rPr>
          <w:color w:val="C00000"/>
          <w:sz w:val="12"/>
          <w:szCs w:val="12"/>
        </w:rPr>
        <w:t>Quintana, Texas,</w:t>
      </w:r>
      <w:r w:rsidR="00206064">
        <w:rPr>
          <w:color w:val="C00000"/>
          <w:sz w:val="12"/>
          <w:szCs w:val="12"/>
        </w:rPr>
        <w:t xml:space="preserve"> on the </w:t>
      </w:r>
      <w:r w:rsidR="00702242">
        <w:rPr>
          <w:color w:val="C00000"/>
          <w:sz w:val="12"/>
          <w:szCs w:val="12"/>
        </w:rPr>
        <w:t>12</w:t>
      </w:r>
      <w:r w:rsidR="005245D1" w:rsidRPr="005245D1">
        <w:rPr>
          <w:color w:val="C00000"/>
          <w:sz w:val="12"/>
          <w:szCs w:val="12"/>
          <w:vertAlign w:val="superscript"/>
        </w:rPr>
        <w:t>th</w:t>
      </w:r>
      <w:r w:rsidR="001E2B31">
        <w:rPr>
          <w:color w:val="C00000"/>
          <w:sz w:val="12"/>
          <w:szCs w:val="12"/>
        </w:rPr>
        <w:t xml:space="preserve"> </w:t>
      </w:r>
      <w:r w:rsidR="00C66DD4" w:rsidRPr="00637C1E">
        <w:rPr>
          <w:color w:val="C00000"/>
          <w:sz w:val="12"/>
          <w:szCs w:val="12"/>
        </w:rPr>
        <w:t>d</w:t>
      </w:r>
      <w:r w:rsidR="006E1BCF" w:rsidRPr="00637C1E">
        <w:rPr>
          <w:color w:val="C00000"/>
          <w:sz w:val="12"/>
          <w:szCs w:val="12"/>
        </w:rPr>
        <w:t>ay of</w:t>
      </w:r>
      <w:r w:rsidR="001E2B31">
        <w:rPr>
          <w:color w:val="C00000"/>
          <w:sz w:val="12"/>
          <w:szCs w:val="12"/>
        </w:rPr>
        <w:t xml:space="preserve"> </w:t>
      </w:r>
      <w:r w:rsidR="00206064">
        <w:rPr>
          <w:color w:val="C00000"/>
          <w:sz w:val="12"/>
          <w:szCs w:val="12"/>
        </w:rPr>
        <w:t>May</w:t>
      </w:r>
      <w:r w:rsidR="00EB15FE" w:rsidRPr="00637C1E">
        <w:rPr>
          <w:color w:val="C00000"/>
          <w:sz w:val="12"/>
          <w:szCs w:val="12"/>
        </w:rPr>
        <w:t>,</w:t>
      </w:r>
      <w:r w:rsidR="00A63EE6" w:rsidRPr="00637C1E">
        <w:rPr>
          <w:color w:val="C00000"/>
          <w:sz w:val="12"/>
          <w:szCs w:val="12"/>
        </w:rPr>
        <w:t xml:space="preserve"> 201</w:t>
      </w:r>
      <w:r w:rsidR="00EB15FE" w:rsidRPr="00637C1E">
        <w:rPr>
          <w:color w:val="C00000"/>
          <w:sz w:val="12"/>
          <w:szCs w:val="12"/>
        </w:rPr>
        <w:t>4</w:t>
      </w:r>
      <w:r w:rsidR="00AF554B">
        <w:rPr>
          <w:color w:val="C00000"/>
          <w:sz w:val="12"/>
          <w:szCs w:val="12"/>
        </w:rPr>
        <w:t xml:space="preserve"> at </w:t>
      </w:r>
      <w:r w:rsidR="00702242">
        <w:rPr>
          <w:color w:val="C00000"/>
          <w:sz w:val="12"/>
          <w:szCs w:val="12"/>
        </w:rPr>
        <w:t>4</w:t>
      </w:r>
      <w:r w:rsidR="0036337F" w:rsidRPr="00637C1E">
        <w:rPr>
          <w:color w:val="C00000"/>
          <w:sz w:val="12"/>
          <w:szCs w:val="12"/>
        </w:rPr>
        <w:t xml:space="preserve">:00 pm, </w:t>
      </w:r>
      <w:r w:rsidR="0036337F" w:rsidRPr="00637C1E">
        <w:rPr>
          <w:sz w:val="12"/>
          <w:szCs w:val="12"/>
        </w:rPr>
        <w:t xml:space="preserve">the same being at least 72 hours prior to the time and date of the above mentioned meeting. </w:t>
      </w:r>
    </w:p>
    <w:p w:rsidR="00250608" w:rsidRPr="00637C1E" w:rsidRDefault="00250608" w:rsidP="00DA414E">
      <w:pPr>
        <w:autoSpaceDE w:val="0"/>
        <w:autoSpaceDN w:val="0"/>
        <w:adjustRightInd w:val="0"/>
        <w:jc w:val="both"/>
        <w:rPr>
          <w:i/>
          <w:sz w:val="12"/>
          <w:szCs w:val="12"/>
        </w:rPr>
      </w:pPr>
    </w:p>
    <w:p w:rsidR="00C66DD4" w:rsidRPr="00637C1E" w:rsidRDefault="00C66DD4" w:rsidP="00DA414E">
      <w:pPr>
        <w:autoSpaceDE w:val="0"/>
        <w:autoSpaceDN w:val="0"/>
        <w:adjustRightInd w:val="0"/>
        <w:jc w:val="both"/>
        <w:rPr>
          <w:i/>
          <w:sz w:val="12"/>
          <w:szCs w:val="12"/>
        </w:rPr>
      </w:pPr>
    </w:p>
    <w:p w:rsidR="00EE684D" w:rsidRPr="00637C1E" w:rsidRDefault="00EE684D" w:rsidP="00DA414E">
      <w:pPr>
        <w:autoSpaceDE w:val="0"/>
        <w:autoSpaceDN w:val="0"/>
        <w:adjustRightInd w:val="0"/>
        <w:jc w:val="both"/>
        <w:rPr>
          <w:i/>
          <w:sz w:val="12"/>
          <w:szCs w:val="12"/>
        </w:rPr>
      </w:pPr>
    </w:p>
    <w:p w:rsidR="008C648D" w:rsidRDefault="008C648D" w:rsidP="00F337D7">
      <w:pPr>
        <w:ind w:left="-432" w:right="-432"/>
        <w:jc w:val="right"/>
        <w:rPr>
          <w:sz w:val="16"/>
          <w:szCs w:val="16"/>
        </w:rPr>
      </w:pPr>
    </w:p>
    <w:p w:rsidR="00062A26" w:rsidRPr="00637C1E" w:rsidRDefault="00062A26" w:rsidP="00F337D7">
      <w:pPr>
        <w:ind w:left="-432" w:right="-432"/>
        <w:jc w:val="right"/>
        <w:rPr>
          <w:sz w:val="16"/>
          <w:szCs w:val="16"/>
        </w:rPr>
      </w:pPr>
    </w:p>
    <w:p w:rsidR="008C648D" w:rsidRPr="00637C1E" w:rsidRDefault="008C648D" w:rsidP="00F337D7">
      <w:pPr>
        <w:ind w:left="-432" w:right="-432"/>
        <w:jc w:val="right"/>
        <w:rPr>
          <w:sz w:val="16"/>
          <w:szCs w:val="16"/>
        </w:rPr>
      </w:pPr>
    </w:p>
    <w:p w:rsidR="000463EC" w:rsidRDefault="000463EC" w:rsidP="00F337D7">
      <w:pPr>
        <w:ind w:left="-432" w:right="-432"/>
        <w:jc w:val="right"/>
        <w:rPr>
          <w:sz w:val="16"/>
          <w:szCs w:val="16"/>
        </w:rPr>
      </w:pPr>
    </w:p>
    <w:p w:rsidR="00F337D7" w:rsidRPr="00637C1E" w:rsidRDefault="00F337D7" w:rsidP="00F337D7">
      <w:pPr>
        <w:ind w:left="-432" w:right="-432"/>
        <w:jc w:val="right"/>
        <w:rPr>
          <w:sz w:val="16"/>
          <w:szCs w:val="16"/>
        </w:rPr>
      </w:pPr>
      <w:r w:rsidRPr="00637C1E">
        <w:rPr>
          <w:sz w:val="16"/>
          <w:szCs w:val="16"/>
        </w:rPr>
        <w:t>____________________________________</w:t>
      </w:r>
    </w:p>
    <w:p w:rsidR="00340AA0" w:rsidRPr="00637C1E" w:rsidRDefault="005245D1" w:rsidP="00F337D7">
      <w:pPr>
        <w:ind w:left="-432" w:right="-432"/>
        <w:jc w:val="right"/>
        <w:rPr>
          <w:sz w:val="22"/>
          <w:szCs w:val="20"/>
        </w:rPr>
      </w:pPr>
      <w:r>
        <w:rPr>
          <w:sz w:val="22"/>
          <w:szCs w:val="20"/>
        </w:rPr>
        <w:t>Gary Wilson, Mayor</w:t>
      </w:r>
    </w:p>
    <w:p w:rsidR="00F36EF9" w:rsidRPr="00637C1E" w:rsidRDefault="00F36EF9" w:rsidP="00127EB4">
      <w:pPr>
        <w:ind w:left="-432" w:right="-432"/>
        <w:rPr>
          <w:sz w:val="16"/>
          <w:szCs w:val="16"/>
        </w:rPr>
      </w:pPr>
    </w:p>
    <w:p w:rsidR="00340AA0" w:rsidRPr="00637C1E" w:rsidRDefault="00340AA0" w:rsidP="00127EB4">
      <w:pPr>
        <w:ind w:left="-432" w:right="-432"/>
        <w:rPr>
          <w:sz w:val="16"/>
          <w:szCs w:val="16"/>
        </w:rPr>
      </w:pPr>
    </w:p>
    <w:p w:rsidR="001675F0" w:rsidRDefault="001675F0" w:rsidP="00127EB4">
      <w:pPr>
        <w:ind w:left="-432" w:right="-432"/>
        <w:rPr>
          <w:sz w:val="16"/>
          <w:szCs w:val="16"/>
        </w:rPr>
      </w:pPr>
    </w:p>
    <w:p w:rsidR="00361670" w:rsidRPr="00637C1E" w:rsidRDefault="00361670" w:rsidP="00127EB4">
      <w:pPr>
        <w:ind w:left="-432" w:right="-432"/>
        <w:rPr>
          <w:sz w:val="16"/>
          <w:szCs w:val="16"/>
        </w:rPr>
      </w:pPr>
    </w:p>
    <w:p w:rsidR="001675F0" w:rsidRPr="00637C1E" w:rsidRDefault="001675F0" w:rsidP="00127EB4">
      <w:pPr>
        <w:ind w:left="-432" w:right="-432"/>
        <w:rPr>
          <w:sz w:val="16"/>
          <w:szCs w:val="16"/>
        </w:rPr>
      </w:pPr>
    </w:p>
    <w:p w:rsidR="00F36EF9" w:rsidRPr="00637C1E" w:rsidRDefault="00F36EF9" w:rsidP="00127EB4">
      <w:pPr>
        <w:ind w:left="-432" w:right="-432"/>
        <w:rPr>
          <w:sz w:val="16"/>
          <w:szCs w:val="16"/>
        </w:rPr>
      </w:pPr>
    </w:p>
    <w:p w:rsidR="0040171F" w:rsidRPr="00637C1E" w:rsidRDefault="00127EB4" w:rsidP="00127EB4">
      <w:pPr>
        <w:ind w:left="-432" w:right="-432"/>
        <w:rPr>
          <w:b/>
          <w:sz w:val="16"/>
          <w:szCs w:val="16"/>
        </w:rPr>
      </w:pPr>
      <w:r w:rsidRPr="00637C1E">
        <w:rPr>
          <w:b/>
          <w:sz w:val="16"/>
          <w:szCs w:val="16"/>
        </w:rPr>
        <w:t>Removed from pu</w:t>
      </w:r>
      <w:r w:rsidR="001E0789" w:rsidRPr="00637C1E">
        <w:rPr>
          <w:b/>
          <w:sz w:val="16"/>
          <w:szCs w:val="16"/>
        </w:rPr>
        <w:t>blic posting on</w:t>
      </w:r>
      <w:r w:rsidR="00F37B6E" w:rsidRPr="00637C1E">
        <w:rPr>
          <w:b/>
          <w:sz w:val="16"/>
          <w:szCs w:val="16"/>
        </w:rPr>
        <w:t xml:space="preserve"> this</w:t>
      </w:r>
      <w:r w:rsidR="001E0789" w:rsidRPr="00637C1E">
        <w:rPr>
          <w:b/>
          <w:sz w:val="16"/>
          <w:szCs w:val="16"/>
        </w:rPr>
        <w:t xml:space="preserve"> </w:t>
      </w:r>
      <w:r w:rsidR="00EC64F6" w:rsidRPr="00637C1E">
        <w:rPr>
          <w:b/>
          <w:sz w:val="16"/>
          <w:szCs w:val="16"/>
        </w:rPr>
        <w:t>_______</w:t>
      </w:r>
      <w:r w:rsidR="00770538" w:rsidRPr="00637C1E">
        <w:rPr>
          <w:b/>
          <w:sz w:val="16"/>
          <w:szCs w:val="16"/>
        </w:rPr>
        <w:t>_</w:t>
      </w:r>
      <w:r w:rsidR="001E0789" w:rsidRPr="00637C1E">
        <w:rPr>
          <w:b/>
          <w:sz w:val="16"/>
          <w:szCs w:val="16"/>
        </w:rPr>
        <w:t xml:space="preserve"> </w:t>
      </w:r>
      <w:r w:rsidR="00770538" w:rsidRPr="00637C1E">
        <w:rPr>
          <w:b/>
          <w:sz w:val="16"/>
          <w:szCs w:val="16"/>
        </w:rPr>
        <w:t>day</w:t>
      </w:r>
      <w:r w:rsidR="006D5977" w:rsidRPr="00637C1E">
        <w:rPr>
          <w:b/>
          <w:sz w:val="16"/>
          <w:szCs w:val="16"/>
        </w:rPr>
        <w:t xml:space="preserve"> </w:t>
      </w:r>
      <w:r w:rsidR="00EC64F6" w:rsidRPr="00637C1E">
        <w:rPr>
          <w:b/>
          <w:sz w:val="16"/>
          <w:szCs w:val="16"/>
        </w:rPr>
        <w:t xml:space="preserve">of </w:t>
      </w:r>
      <w:r w:rsidR="00A85383">
        <w:rPr>
          <w:b/>
          <w:sz w:val="16"/>
          <w:szCs w:val="16"/>
        </w:rPr>
        <w:t>May</w:t>
      </w:r>
      <w:r w:rsidR="001E0789" w:rsidRPr="00637C1E">
        <w:rPr>
          <w:b/>
          <w:sz w:val="16"/>
          <w:szCs w:val="16"/>
        </w:rPr>
        <w:t>,</w:t>
      </w:r>
      <w:r w:rsidR="00EC64F6" w:rsidRPr="00637C1E">
        <w:rPr>
          <w:b/>
          <w:sz w:val="16"/>
          <w:szCs w:val="16"/>
        </w:rPr>
        <w:t xml:space="preserve"> </w:t>
      </w:r>
      <w:r w:rsidRPr="00637C1E">
        <w:rPr>
          <w:b/>
          <w:sz w:val="16"/>
          <w:szCs w:val="16"/>
        </w:rPr>
        <w:t>201</w:t>
      </w:r>
      <w:r w:rsidR="00EB15FE" w:rsidRPr="00637C1E">
        <w:rPr>
          <w:b/>
          <w:sz w:val="16"/>
          <w:szCs w:val="16"/>
        </w:rPr>
        <w:t>4</w:t>
      </w:r>
      <w:r w:rsidRPr="00637C1E">
        <w:rPr>
          <w:b/>
          <w:sz w:val="16"/>
          <w:szCs w:val="16"/>
        </w:rPr>
        <w:t>.</w:t>
      </w:r>
      <w:r w:rsidRPr="00637C1E">
        <w:rPr>
          <w:b/>
          <w:sz w:val="16"/>
          <w:szCs w:val="16"/>
        </w:rPr>
        <w:tab/>
        <w:t xml:space="preserve">  </w:t>
      </w:r>
    </w:p>
    <w:p w:rsidR="00F337D7" w:rsidRPr="00637C1E" w:rsidRDefault="00127EB4" w:rsidP="00127EB4">
      <w:pPr>
        <w:ind w:left="-432" w:right="-432"/>
        <w:rPr>
          <w:b/>
          <w:sz w:val="16"/>
          <w:szCs w:val="16"/>
        </w:rPr>
      </w:pPr>
      <w:r w:rsidRPr="00637C1E">
        <w:rPr>
          <w:b/>
          <w:sz w:val="16"/>
          <w:szCs w:val="16"/>
        </w:rPr>
        <w:t xml:space="preserve">      </w:t>
      </w:r>
      <w:r w:rsidR="000E0334" w:rsidRPr="00637C1E">
        <w:rPr>
          <w:b/>
          <w:sz w:val="16"/>
          <w:szCs w:val="16"/>
        </w:rPr>
        <w:tab/>
      </w:r>
      <w:r w:rsidRPr="00637C1E">
        <w:rPr>
          <w:b/>
          <w:sz w:val="16"/>
          <w:szCs w:val="16"/>
        </w:rPr>
        <w:t xml:space="preserve">        </w:t>
      </w:r>
    </w:p>
    <w:p w:rsidR="00F337D7" w:rsidRPr="00637C1E" w:rsidRDefault="00F337D7" w:rsidP="00127EB4">
      <w:pPr>
        <w:ind w:left="-432" w:right="-432"/>
        <w:rPr>
          <w:sz w:val="16"/>
          <w:szCs w:val="16"/>
        </w:rPr>
      </w:pPr>
    </w:p>
    <w:p w:rsidR="007A0D84" w:rsidRPr="00922EF8" w:rsidRDefault="00127EB4" w:rsidP="00127EB4">
      <w:pPr>
        <w:ind w:left="-432" w:right="-432"/>
        <w:rPr>
          <w:b/>
          <w:sz w:val="20"/>
          <w:szCs w:val="16"/>
        </w:rPr>
      </w:pPr>
      <w:r w:rsidRPr="00922EF8">
        <w:rPr>
          <w:b/>
          <w:sz w:val="20"/>
          <w:szCs w:val="16"/>
        </w:rPr>
        <w:t>Attest:</w:t>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003A5200" w:rsidRPr="00922EF8">
        <w:rPr>
          <w:b/>
          <w:sz w:val="20"/>
          <w:szCs w:val="16"/>
        </w:rPr>
        <w:t xml:space="preserve">     </w:t>
      </w: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883C38" w:rsidRPr="00637C1E" w:rsidRDefault="00127EB4" w:rsidP="00127EB4">
      <w:pPr>
        <w:ind w:left="-432" w:right="-432"/>
        <w:rPr>
          <w:sz w:val="16"/>
          <w:szCs w:val="16"/>
        </w:rPr>
      </w:pPr>
      <w:r w:rsidRPr="00637C1E">
        <w:rPr>
          <w:sz w:val="16"/>
          <w:szCs w:val="16"/>
        </w:rPr>
        <w:t>___________________</w:t>
      </w:r>
      <w:r w:rsidR="00EE684D" w:rsidRPr="00637C1E">
        <w:rPr>
          <w:sz w:val="16"/>
          <w:szCs w:val="16"/>
        </w:rPr>
        <w:t>____________________</w:t>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t xml:space="preserve">           </w:t>
      </w:r>
      <w:r w:rsidR="003A5200" w:rsidRPr="00637C1E">
        <w:rPr>
          <w:sz w:val="16"/>
          <w:szCs w:val="16"/>
        </w:rPr>
        <w:tab/>
      </w:r>
      <w:r w:rsidR="003A5200" w:rsidRPr="00637C1E">
        <w:rPr>
          <w:sz w:val="16"/>
          <w:szCs w:val="16"/>
        </w:rPr>
        <w:tab/>
      </w:r>
    </w:p>
    <w:p w:rsidR="00547994" w:rsidRPr="00637C1E" w:rsidRDefault="00340AA0" w:rsidP="006D5977">
      <w:pPr>
        <w:ind w:left="-432" w:right="-432"/>
        <w:rPr>
          <w:sz w:val="22"/>
          <w:szCs w:val="20"/>
        </w:rPr>
      </w:pPr>
      <w:r w:rsidRPr="00637C1E">
        <w:rPr>
          <w:sz w:val="22"/>
          <w:szCs w:val="20"/>
        </w:rPr>
        <w:t>Tammi Cimiotta</w:t>
      </w:r>
      <w:r w:rsidR="00547994" w:rsidRPr="00637C1E">
        <w:rPr>
          <w:sz w:val="22"/>
          <w:szCs w:val="20"/>
        </w:rPr>
        <w:t xml:space="preserve">, </w:t>
      </w:r>
      <w:r w:rsidR="006D5977" w:rsidRPr="00637C1E">
        <w:rPr>
          <w:sz w:val="22"/>
          <w:szCs w:val="20"/>
        </w:rPr>
        <w:t>City Secretary</w:t>
      </w:r>
    </w:p>
    <w:p w:rsidR="006D5977" w:rsidRPr="00637C1E" w:rsidRDefault="00547994" w:rsidP="006D5977">
      <w:pPr>
        <w:ind w:left="-432" w:right="-432"/>
        <w:rPr>
          <w:sz w:val="20"/>
          <w:szCs w:val="20"/>
        </w:rPr>
      </w:pPr>
      <w:r w:rsidRPr="00637C1E">
        <w:rPr>
          <w:sz w:val="20"/>
          <w:szCs w:val="20"/>
        </w:rPr>
        <w:t>Town of Quintana</w:t>
      </w:r>
      <w:r w:rsidR="006D5977" w:rsidRPr="00637C1E">
        <w:rPr>
          <w:sz w:val="20"/>
          <w:szCs w:val="20"/>
        </w:rPr>
        <w:t xml:space="preserve"> </w:t>
      </w:r>
    </w:p>
    <w:p w:rsidR="001E2B31" w:rsidRDefault="00547994" w:rsidP="001E2B31">
      <w:pPr>
        <w:ind w:left="-432" w:right="-432"/>
        <w:rPr>
          <w:sz w:val="20"/>
          <w:szCs w:val="20"/>
        </w:rPr>
      </w:pPr>
      <w:r w:rsidRPr="00637C1E">
        <w:rPr>
          <w:sz w:val="20"/>
          <w:szCs w:val="20"/>
        </w:rPr>
        <w:t xml:space="preserve">814 N. Lamar </w:t>
      </w:r>
    </w:p>
    <w:p w:rsidR="001E2B31" w:rsidRDefault="00547994" w:rsidP="001E2B31">
      <w:pPr>
        <w:ind w:left="-432" w:right="-432"/>
        <w:rPr>
          <w:sz w:val="20"/>
          <w:szCs w:val="20"/>
        </w:rPr>
      </w:pPr>
      <w:r w:rsidRPr="00637C1E">
        <w:rPr>
          <w:sz w:val="20"/>
          <w:szCs w:val="20"/>
        </w:rPr>
        <w:t>Quintana, TX. 77541</w:t>
      </w:r>
    </w:p>
    <w:p w:rsidR="001E2B31" w:rsidRPr="001E2B31" w:rsidRDefault="001E2B31" w:rsidP="001E2B31">
      <w:pPr>
        <w:ind w:left="-432" w:right="-432"/>
        <w:rPr>
          <w:color w:val="385623" w:themeColor="accent6" w:themeShade="80"/>
          <w:sz w:val="20"/>
          <w:szCs w:val="20"/>
          <w:u w:val="single"/>
        </w:rPr>
      </w:pPr>
      <w:r w:rsidRPr="001E2B31">
        <w:rPr>
          <w:color w:val="385623" w:themeColor="accent6" w:themeShade="80"/>
          <w:sz w:val="20"/>
          <w:szCs w:val="20"/>
          <w:u w:val="single"/>
        </w:rPr>
        <w:t>www.</w:t>
      </w:r>
      <w:r w:rsidRPr="001E2B31">
        <w:rPr>
          <w:color w:val="385623" w:themeColor="accent6" w:themeShade="80"/>
          <w:sz w:val="22"/>
          <w:szCs w:val="20"/>
          <w:u w:val="single"/>
        </w:rPr>
        <w:t xml:space="preserve">quintanatx.org </w:t>
      </w:r>
    </w:p>
    <w:p w:rsidR="0069689A" w:rsidRPr="00B86E01" w:rsidRDefault="0098748D" w:rsidP="00B86E01">
      <w:pPr>
        <w:pStyle w:val="Heading1"/>
      </w:pPr>
      <w:r w:rsidRPr="00637C1E">
        <w:rPr>
          <w:sz w:val="20"/>
          <w:szCs w:val="20"/>
        </w:rPr>
        <w:br w:type="page"/>
      </w:r>
      <w:r w:rsidR="00B86E01">
        <w:rPr>
          <w:sz w:val="20"/>
          <w:szCs w:val="20"/>
        </w:rPr>
        <w:lastRenderedPageBreak/>
        <w:t>AGENDA ITEMS:</w:t>
      </w:r>
    </w:p>
    <w:p w:rsidR="0069689A" w:rsidRPr="00637C1E" w:rsidRDefault="0069689A" w:rsidP="00CA1AA3">
      <w:pPr>
        <w:ind w:left="-432" w:right="-432" w:hanging="864"/>
        <w:rPr>
          <w:sz w:val="22"/>
          <w:szCs w:val="22"/>
        </w:rPr>
      </w:pPr>
    </w:p>
    <w:p w:rsidR="0069689A" w:rsidRPr="00637C1E" w:rsidRDefault="0069689A" w:rsidP="0069689A">
      <w:pPr>
        <w:ind w:left="-288" w:right="-288"/>
        <w:jc w:val="both"/>
        <w:rPr>
          <w:sz w:val="22"/>
          <w:szCs w:val="22"/>
        </w:rPr>
      </w:pPr>
      <w:r w:rsidRPr="00637C1E">
        <w:rPr>
          <w:sz w:val="22"/>
          <w:szCs w:val="22"/>
        </w:rPr>
        <w:t>Item 1:</w:t>
      </w:r>
      <w:r w:rsidRPr="00637C1E">
        <w:rPr>
          <w:sz w:val="22"/>
          <w:szCs w:val="22"/>
        </w:rPr>
        <w:tab/>
        <w:t xml:space="preserve">Call meeting to order by Mayor </w:t>
      </w:r>
      <w:r w:rsidR="001A00C3" w:rsidRPr="00637C1E">
        <w:rPr>
          <w:sz w:val="22"/>
          <w:szCs w:val="22"/>
        </w:rPr>
        <w:t>@ _________</w:t>
      </w:r>
      <w:r w:rsidR="00750B0D" w:rsidRPr="00637C1E">
        <w:rPr>
          <w:sz w:val="22"/>
          <w:szCs w:val="22"/>
        </w:rPr>
        <w:t>pm</w:t>
      </w:r>
    </w:p>
    <w:p w:rsidR="0069689A" w:rsidRPr="00637C1E" w:rsidRDefault="0069689A"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2:</w:t>
      </w:r>
      <w:r w:rsidRPr="00637C1E">
        <w:rPr>
          <w:sz w:val="22"/>
          <w:szCs w:val="22"/>
        </w:rPr>
        <w:tab/>
        <w:t>Pledge of Allegiance</w:t>
      </w:r>
      <w:r w:rsidR="0050708F" w:rsidRPr="00637C1E">
        <w:rPr>
          <w:sz w:val="22"/>
          <w:szCs w:val="22"/>
        </w:rPr>
        <w:t xml:space="preserve"> </w:t>
      </w:r>
      <w:r w:rsidR="00EF447A" w:rsidRPr="00637C1E">
        <w:rPr>
          <w:sz w:val="22"/>
          <w:szCs w:val="22"/>
        </w:rPr>
        <w:t>by _________________________</w:t>
      </w:r>
    </w:p>
    <w:p w:rsidR="003E0E09" w:rsidRPr="00637C1E" w:rsidRDefault="003E0E09"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3:</w:t>
      </w:r>
      <w:r w:rsidRPr="00637C1E">
        <w:rPr>
          <w:sz w:val="22"/>
          <w:szCs w:val="22"/>
        </w:rPr>
        <w:tab/>
        <w:t>Citizens/Visitors comments to Council</w:t>
      </w:r>
    </w:p>
    <w:p w:rsidR="00EF447A" w:rsidRPr="00637C1E" w:rsidRDefault="00EF447A" w:rsidP="0069689A">
      <w:pPr>
        <w:ind w:left="-288" w:right="-288"/>
        <w:jc w:val="both"/>
        <w:rPr>
          <w:sz w:val="22"/>
          <w:szCs w:val="22"/>
        </w:rPr>
      </w:pPr>
    </w:p>
    <w:p w:rsidR="0050708F" w:rsidRPr="00637C1E" w:rsidRDefault="0050708F" w:rsidP="0069689A">
      <w:pPr>
        <w:ind w:left="-288" w:right="-288"/>
        <w:jc w:val="both"/>
        <w:rPr>
          <w:sz w:val="22"/>
          <w:szCs w:val="22"/>
        </w:rPr>
      </w:pPr>
    </w:p>
    <w:p w:rsidR="006434DF" w:rsidRDefault="006434DF" w:rsidP="0069689A">
      <w:pPr>
        <w:ind w:left="-288" w:right="-288"/>
        <w:jc w:val="both"/>
        <w:rPr>
          <w:b/>
          <w:sz w:val="22"/>
          <w:szCs w:val="22"/>
          <w:u w:val="single"/>
        </w:rPr>
      </w:pPr>
    </w:p>
    <w:p w:rsidR="00804F9F" w:rsidRDefault="00804F9F" w:rsidP="0069689A">
      <w:pPr>
        <w:ind w:left="-288" w:right="-288"/>
        <w:jc w:val="both"/>
        <w:rPr>
          <w:b/>
          <w:sz w:val="22"/>
          <w:szCs w:val="22"/>
          <w:u w:val="single"/>
        </w:rPr>
      </w:pPr>
    </w:p>
    <w:p w:rsidR="00804F9F" w:rsidRDefault="00804F9F"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0E0247" w:rsidRPr="00702242" w:rsidRDefault="000E0247" w:rsidP="000E0247">
      <w:pPr>
        <w:ind w:left="720" w:right="-288" w:hanging="720"/>
        <w:rPr>
          <w:b/>
          <w:color w:val="000000"/>
          <w:sz w:val="22"/>
          <w:szCs w:val="20"/>
        </w:rPr>
      </w:pPr>
      <w:r w:rsidRPr="00702242">
        <w:rPr>
          <w:b/>
          <w:color w:val="000000"/>
          <w:sz w:val="22"/>
          <w:szCs w:val="20"/>
        </w:rPr>
        <w:t xml:space="preserve">Item 4: Discuss/Consider Approval and Adoption of Ordinance 2014-04 “Canvass of Election” </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ind w:left="720" w:right="-288" w:hanging="720"/>
        <w:rPr>
          <w:b/>
          <w:color w:val="000000"/>
          <w:sz w:val="22"/>
          <w:szCs w:val="20"/>
        </w:rPr>
      </w:pPr>
    </w:p>
    <w:p w:rsidR="000E0247" w:rsidRPr="00702242" w:rsidRDefault="000E0247" w:rsidP="000E0247">
      <w:pPr>
        <w:ind w:left="720" w:right="-288" w:hanging="720"/>
        <w:rPr>
          <w:b/>
          <w:sz w:val="22"/>
          <w:szCs w:val="18"/>
        </w:rPr>
      </w:pPr>
      <w:r w:rsidRPr="00702242">
        <w:rPr>
          <w:b/>
          <w:color w:val="000000"/>
          <w:sz w:val="22"/>
          <w:szCs w:val="20"/>
        </w:rPr>
        <w:t xml:space="preserve">Item 5: </w:t>
      </w:r>
      <w:r w:rsidRPr="00702242">
        <w:rPr>
          <w:b/>
          <w:sz w:val="22"/>
          <w:szCs w:val="18"/>
        </w:rPr>
        <w:t>Newly Elected Officers take Oath of Office &amp; File Statement of Officer for Council positions, sworn in by City Attorney, Alan Petrov</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ind w:left="720" w:right="-288" w:hanging="720"/>
        <w:rPr>
          <w:b/>
          <w:color w:val="000000"/>
          <w:sz w:val="22"/>
          <w:szCs w:val="20"/>
        </w:rPr>
      </w:pPr>
    </w:p>
    <w:p w:rsidR="000E0247" w:rsidRPr="00702242" w:rsidRDefault="000E0247" w:rsidP="000E0247">
      <w:pPr>
        <w:spacing w:line="276" w:lineRule="auto"/>
        <w:ind w:left="1008" w:right="-288" w:hanging="1008"/>
        <w:rPr>
          <w:b/>
          <w:color w:val="000000"/>
          <w:sz w:val="22"/>
          <w:szCs w:val="20"/>
        </w:rPr>
      </w:pPr>
      <w:r w:rsidRPr="00702242">
        <w:rPr>
          <w:b/>
          <w:color w:val="000000"/>
          <w:sz w:val="22"/>
          <w:szCs w:val="20"/>
        </w:rPr>
        <w:t>Item 6: Discuss/Consider and Approve Minutes from April 14</w:t>
      </w:r>
      <w:r w:rsidRPr="00702242">
        <w:rPr>
          <w:b/>
          <w:color w:val="000000"/>
          <w:sz w:val="22"/>
          <w:szCs w:val="20"/>
          <w:vertAlign w:val="superscript"/>
        </w:rPr>
        <w:t>th</w:t>
      </w:r>
      <w:r w:rsidRPr="00702242">
        <w:rPr>
          <w:b/>
          <w:color w:val="000000"/>
          <w:sz w:val="22"/>
          <w:szCs w:val="20"/>
        </w:rPr>
        <w:t xml:space="preserve">, 2014 Regular Meeting </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spacing w:line="276" w:lineRule="auto"/>
        <w:ind w:left="1008" w:right="-288" w:hanging="1008"/>
        <w:rPr>
          <w:b/>
          <w:color w:val="000000"/>
          <w:sz w:val="22"/>
          <w:szCs w:val="20"/>
        </w:rPr>
      </w:pPr>
    </w:p>
    <w:p w:rsidR="000E0247" w:rsidRPr="00702242" w:rsidRDefault="000E0247" w:rsidP="000E0247">
      <w:pPr>
        <w:spacing w:line="276" w:lineRule="auto"/>
        <w:ind w:left="1008" w:right="-288" w:hanging="1008"/>
        <w:rPr>
          <w:b/>
          <w:color w:val="000000"/>
          <w:sz w:val="22"/>
          <w:szCs w:val="20"/>
        </w:rPr>
      </w:pPr>
      <w:r w:rsidRPr="00702242">
        <w:rPr>
          <w:b/>
          <w:color w:val="000000"/>
          <w:sz w:val="22"/>
          <w:szCs w:val="20"/>
        </w:rPr>
        <w:t>Item 7: Discuss/Consider and Approve Minutes from May 1</w:t>
      </w:r>
      <w:r w:rsidRPr="00702242">
        <w:rPr>
          <w:b/>
          <w:color w:val="000000"/>
          <w:sz w:val="22"/>
          <w:szCs w:val="20"/>
          <w:vertAlign w:val="superscript"/>
        </w:rPr>
        <w:t>st</w:t>
      </w:r>
      <w:r w:rsidRPr="00702242">
        <w:rPr>
          <w:b/>
          <w:color w:val="000000"/>
          <w:sz w:val="22"/>
          <w:szCs w:val="20"/>
        </w:rPr>
        <w:t>, 2014 Special Meeting</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spacing w:line="276" w:lineRule="auto"/>
        <w:ind w:left="1008" w:right="-288" w:hanging="1008"/>
        <w:rPr>
          <w:b/>
          <w:color w:val="000000"/>
          <w:sz w:val="22"/>
          <w:szCs w:val="20"/>
        </w:rPr>
      </w:pPr>
    </w:p>
    <w:p w:rsidR="000E0247" w:rsidRPr="00702242" w:rsidRDefault="000E0247" w:rsidP="000E0247">
      <w:pPr>
        <w:spacing w:line="276" w:lineRule="auto"/>
        <w:ind w:left="1008" w:right="-288" w:hanging="1008"/>
        <w:rPr>
          <w:b/>
          <w:color w:val="000000"/>
          <w:sz w:val="22"/>
          <w:szCs w:val="20"/>
        </w:rPr>
      </w:pPr>
      <w:r w:rsidRPr="00702242">
        <w:rPr>
          <w:b/>
          <w:color w:val="000000"/>
          <w:sz w:val="22"/>
          <w:szCs w:val="20"/>
        </w:rPr>
        <w:t>Item 8: Discuss/Consider and Approve April 2014 Financials</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spacing w:line="276" w:lineRule="auto"/>
        <w:ind w:left="720" w:right="-288" w:hanging="1008"/>
        <w:rPr>
          <w:b/>
          <w:color w:val="000000"/>
          <w:sz w:val="22"/>
          <w:szCs w:val="20"/>
        </w:rPr>
      </w:pPr>
    </w:p>
    <w:p w:rsidR="000E0247" w:rsidRDefault="000E0247" w:rsidP="000E0247">
      <w:pPr>
        <w:spacing w:line="276" w:lineRule="auto"/>
        <w:ind w:right="-288"/>
        <w:rPr>
          <w:b/>
          <w:sz w:val="22"/>
          <w:szCs w:val="20"/>
        </w:rPr>
      </w:pPr>
      <w:r w:rsidRPr="00702242">
        <w:rPr>
          <w:b/>
          <w:sz w:val="22"/>
          <w:szCs w:val="20"/>
        </w:rPr>
        <w:t>Item 9: Discuss/Consider and Approve Resolution 2014-05 Legal Review Process for Contracts</w:t>
      </w:r>
    </w:p>
    <w:p w:rsidR="000E0247" w:rsidRPr="00702242" w:rsidRDefault="000E0247" w:rsidP="000E0247">
      <w:pPr>
        <w:tabs>
          <w:tab w:val="left" w:pos="630"/>
        </w:tabs>
        <w:spacing w:line="276" w:lineRule="auto"/>
        <w:ind w:right="-288" w:firstLine="720"/>
        <w:rPr>
          <w:color w:val="000000"/>
          <w:sz w:val="22"/>
          <w:szCs w:val="20"/>
        </w:rPr>
      </w:pPr>
      <w:r w:rsidRPr="00702242">
        <w:rPr>
          <w:b/>
          <w:sz w:val="22"/>
          <w:szCs w:val="20"/>
        </w:rPr>
        <w:t xml:space="preserve"> </w:t>
      </w:r>
      <w:proofErr w:type="gramStart"/>
      <w:r w:rsidRPr="00702242">
        <w:rPr>
          <w:b/>
          <w:sz w:val="22"/>
          <w:szCs w:val="20"/>
        </w:rPr>
        <w:t>and/or</w:t>
      </w:r>
      <w:proofErr w:type="gramEnd"/>
      <w:r w:rsidRPr="00702242">
        <w:rPr>
          <w:b/>
          <w:sz w:val="22"/>
          <w:szCs w:val="20"/>
        </w:rPr>
        <w:t xml:space="preserve"> Agreements</w:t>
      </w:r>
      <w:r>
        <w:rPr>
          <w:b/>
          <w:sz w:val="22"/>
          <w:szCs w:val="20"/>
        </w:rPr>
        <w:t xml:space="preserve"> for the Town of Quintana.</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Default="000E0247" w:rsidP="000E0247">
      <w:pPr>
        <w:tabs>
          <w:tab w:val="left" w:pos="630"/>
        </w:tabs>
        <w:spacing w:line="276" w:lineRule="auto"/>
        <w:ind w:left="720" w:right="-288" w:hanging="720"/>
        <w:rPr>
          <w:b/>
          <w:color w:val="000000"/>
          <w:sz w:val="22"/>
          <w:szCs w:val="20"/>
        </w:rPr>
      </w:pPr>
    </w:p>
    <w:p w:rsidR="00504245" w:rsidRDefault="00504245" w:rsidP="000E0247">
      <w:pPr>
        <w:tabs>
          <w:tab w:val="left" w:pos="630"/>
        </w:tabs>
        <w:spacing w:line="276" w:lineRule="auto"/>
        <w:ind w:left="720" w:right="-288" w:hanging="720"/>
        <w:rPr>
          <w:b/>
          <w:color w:val="000000"/>
          <w:sz w:val="22"/>
          <w:szCs w:val="20"/>
        </w:rPr>
      </w:pPr>
    </w:p>
    <w:p w:rsidR="00504245" w:rsidRPr="00702242" w:rsidRDefault="00504245" w:rsidP="000E0247">
      <w:pPr>
        <w:tabs>
          <w:tab w:val="left" w:pos="630"/>
        </w:tabs>
        <w:spacing w:line="276" w:lineRule="auto"/>
        <w:ind w:left="720" w:right="-288" w:hanging="720"/>
        <w:rPr>
          <w:b/>
          <w:color w:val="000000"/>
          <w:sz w:val="22"/>
          <w:szCs w:val="20"/>
        </w:rPr>
      </w:pPr>
    </w:p>
    <w:p w:rsidR="000E0247" w:rsidRPr="00702242" w:rsidRDefault="000E0247" w:rsidP="000E0247">
      <w:pPr>
        <w:ind w:left="1008" w:right="-288" w:hanging="1008"/>
        <w:rPr>
          <w:b/>
          <w:sz w:val="22"/>
          <w:szCs w:val="20"/>
        </w:rPr>
      </w:pPr>
      <w:r w:rsidRPr="00702242">
        <w:rPr>
          <w:b/>
          <w:sz w:val="22"/>
          <w:szCs w:val="20"/>
        </w:rPr>
        <w:lastRenderedPageBreak/>
        <w:t xml:space="preserve">Item 10: Discuss/Consider and negotiate for amicable agreement with Freeport LNG regarding </w:t>
      </w:r>
    </w:p>
    <w:p w:rsidR="000E0247" w:rsidRDefault="000E0247" w:rsidP="000E0247">
      <w:pPr>
        <w:ind w:left="810" w:right="-288"/>
        <w:rPr>
          <w:sz w:val="22"/>
          <w:szCs w:val="22"/>
        </w:rPr>
      </w:pPr>
      <w:proofErr w:type="gramStart"/>
      <w:r w:rsidRPr="00702242">
        <w:rPr>
          <w:b/>
          <w:sz w:val="22"/>
          <w:szCs w:val="20"/>
        </w:rPr>
        <w:t>possible</w:t>
      </w:r>
      <w:proofErr w:type="gramEnd"/>
      <w:r w:rsidRPr="00702242">
        <w:rPr>
          <w:b/>
          <w:sz w:val="22"/>
          <w:szCs w:val="20"/>
        </w:rPr>
        <w:t xml:space="preserve"> Pipeline Crossings located at Holly Street, Lance Goodwin, FLNG and Shaw Ottis, FLNG</w:t>
      </w:r>
      <w:r>
        <w:rPr>
          <w:b/>
          <w:sz w:val="22"/>
          <w:szCs w:val="20"/>
        </w:rPr>
        <w:t xml:space="preserve"> </w:t>
      </w:r>
      <w:r>
        <w:rPr>
          <w:b/>
          <w:sz w:val="20"/>
          <w:szCs w:val="20"/>
        </w:rPr>
        <w:t>EMAIL ATTACHMENT</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Default="000E0247" w:rsidP="000E0247">
      <w:pPr>
        <w:ind w:left="1008" w:right="-288" w:hanging="1008"/>
        <w:rPr>
          <w:b/>
          <w:sz w:val="20"/>
          <w:szCs w:val="20"/>
        </w:rPr>
      </w:pPr>
    </w:p>
    <w:p w:rsidR="000E0247" w:rsidRDefault="000E0247" w:rsidP="000E0247">
      <w:pPr>
        <w:ind w:left="1008" w:right="-288" w:hanging="1008"/>
        <w:rPr>
          <w:b/>
          <w:sz w:val="20"/>
          <w:szCs w:val="20"/>
        </w:rPr>
      </w:pPr>
    </w:p>
    <w:p w:rsidR="000E0247" w:rsidRPr="00637C1E" w:rsidRDefault="000E0247" w:rsidP="000E0247">
      <w:pPr>
        <w:ind w:left="1008" w:right="-288" w:hanging="1008"/>
        <w:rPr>
          <w:b/>
          <w:sz w:val="20"/>
          <w:szCs w:val="20"/>
        </w:rPr>
      </w:pPr>
    </w:p>
    <w:p w:rsidR="000E0247" w:rsidRPr="00637C1E" w:rsidRDefault="000E0247" w:rsidP="000E0247">
      <w:pPr>
        <w:ind w:left="1008" w:right="-288" w:hanging="1008"/>
        <w:rPr>
          <w:b/>
          <w:sz w:val="20"/>
          <w:szCs w:val="20"/>
        </w:rPr>
      </w:pPr>
      <w:r>
        <w:rPr>
          <w:b/>
          <w:sz w:val="20"/>
          <w:szCs w:val="20"/>
        </w:rPr>
        <w:t xml:space="preserve"> </w:t>
      </w:r>
    </w:p>
    <w:p w:rsidR="000E0247" w:rsidRDefault="000E0247" w:rsidP="000E0247">
      <w:pPr>
        <w:ind w:left="540" w:right="-288" w:hanging="630"/>
        <w:rPr>
          <w:b/>
          <w:sz w:val="22"/>
          <w:szCs w:val="20"/>
        </w:rPr>
      </w:pPr>
      <w:r w:rsidRPr="00702242">
        <w:rPr>
          <w:b/>
          <w:sz w:val="22"/>
          <w:szCs w:val="20"/>
        </w:rPr>
        <w:t>Item 11: Discuss/Consider and take necessary actions for lawn care contract</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Default="000E0247" w:rsidP="000E0247">
      <w:pPr>
        <w:ind w:left="540" w:right="-288" w:hanging="630"/>
        <w:rPr>
          <w:b/>
          <w:sz w:val="22"/>
          <w:szCs w:val="20"/>
        </w:rPr>
      </w:pPr>
    </w:p>
    <w:p w:rsidR="000E0247" w:rsidRPr="00702242" w:rsidRDefault="000E0247" w:rsidP="000E0247">
      <w:pPr>
        <w:ind w:left="540" w:right="-288" w:hanging="630"/>
        <w:rPr>
          <w:b/>
          <w:sz w:val="22"/>
          <w:szCs w:val="20"/>
        </w:rPr>
      </w:pPr>
    </w:p>
    <w:p w:rsidR="000E0247" w:rsidRPr="00702242" w:rsidRDefault="000E0247" w:rsidP="000E0247">
      <w:pPr>
        <w:ind w:left="540" w:right="-288" w:hanging="630"/>
        <w:rPr>
          <w:b/>
          <w:sz w:val="22"/>
          <w:szCs w:val="20"/>
        </w:rPr>
      </w:pPr>
    </w:p>
    <w:p w:rsidR="000E0247" w:rsidRPr="00702242" w:rsidRDefault="000E0247" w:rsidP="000E0247">
      <w:pPr>
        <w:ind w:left="720" w:right="-288" w:hanging="810"/>
        <w:rPr>
          <w:b/>
          <w:sz w:val="22"/>
          <w:szCs w:val="20"/>
        </w:rPr>
      </w:pPr>
      <w:r w:rsidRPr="00702242">
        <w:rPr>
          <w:b/>
          <w:sz w:val="22"/>
          <w:szCs w:val="20"/>
        </w:rPr>
        <w:t>Item 12: Discuss/Consider scheduled increase to $36,000.00 from City of Freeport for Fire &amp; EMS Department beginning October 1, 2014</w:t>
      </w:r>
    </w:p>
    <w:p w:rsidR="000E0247" w:rsidRPr="00702242" w:rsidRDefault="000E0247" w:rsidP="000E0247">
      <w:pPr>
        <w:ind w:left="720" w:right="-288" w:hanging="630"/>
        <w:rPr>
          <w:b/>
          <w:sz w:val="22"/>
          <w:szCs w:val="20"/>
        </w:rPr>
      </w:pPr>
      <w:r w:rsidRPr="00702242">
        <w:rPr>
          <w:b/>
          <w:sz w:val="22"/>
          <w:szCs w:val="20"/>
        </w:rPr>
        <w:tab/>
        <w:t>LETTER ATTACHMENT</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ind w:right="-288"/>
        <w:rPr>
          <w:b/>
          <w:sz w:val="22"/>
          <w:szCs w:val="20"/>
        </w:rPr>
      </w:pPr>
    </w:p>
    <w:p w:rsidR="000E0247" w:rsidRPr="00702242" w:rsidRDefault="000E0247" w:rsidP="000E0247">
      <w:pPr>
        <w:ind w:right="-288"/>
        <w:rPr>
          <w:b/>
          <w:sz w:val="22"/>
          <w:szCs w:val="20"/>
        </w:rPr>
      </w:pPr>
    </w:p>
    <w:p w:rsidR="000E0247" w:rsidRPr="00702242" w:rsidRDefault="000E0247" w:rsidP="000E0247">
      <w:pPr>
        <w:ind w:left="540" w:right="-288" w:hanging="630"/>
        <w:rPr>
          <w:b/>
          <w:sz w:val="22"/>
          <w:szCs w:val="20"/>
        </w:rPr>
      </w:pPr>
      <w:r w:rsidRPr="00702242">
        <w:rPr>
          <w:b/>
          <w:sz w:val="22"/>
          <w:szCs w:val="20"/>
        </w:rPr>
        <w:t xml:space="preserve">Item 13: Discuss/Consider Beach Nourishment Plan from Port of Freeport </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tabs>
          <w:tab w:val="left" w:pos="630"/>
        </w:tabs>
        <w:ind w:right="-288"/>
        <w:rPr>
          <w:b/>
          <w:sz w:val="22"/>
          <w:szCs w:val="20"/>
        </w:rPr>
      </w:pPr>
    </w:p>
    <w:p w:rsidR="000E0247" w:rsidRPr="00702242" w:rsidRDefault="000E0247" w:rsidP="000E0247">
      <w:pPr>
        <w:tabs>
          <w:tab w:val="left" w:pos="630"/>
        </w:tabs>
        <w:ind w:right="-288"/>
        <w:rPr>
          <w:b/>
          <w:sz w:val="22"/>
          <w:szCs w:val="20"/>
        </w:rPr>
      </w:pPr>
    </w:p>
    <w:p w:rsidR="000E0247" w:rsidRPr="00702242" w:rsidRDefault="000E0247" w:rsidP="000E0247">
      <w:pPr>
        <w:ind w:left="-90" w:right="-288"/>
        <w:rPr>
          <w:b/>
          <w:color w:val="000000"/>
          <w:sz w:val="22"/>
          <w:szCs w:val="20"/>
        </w:rPr>
      </w:pPr>
      <w:r w:rsidRPr="00702242">
        <w:rPr>
          <w:b/>
          <w:sz w:val="22"/>
          <w:szCs w:val="20"/>
        </w:rPr>
        <w:t xml:space="preserve">Item 14: </w:t>
      </w:r>
      <w:r w:rsidRPr="00702242">
        <w:rPr>
          <w:b/>
          <w:color w:val="000000"/>
          <w:sz w:val="22"/>
          <w:szCs w:val="20"/>
        </w:rPr>
        <w:t>Discuss/Consider and Approve Resolution 2014-02 revision for Setting Fees for Equipment used</w:t>
      </w:r>
    </w:p>
    <w:p w:rsidR="000E0247" w:rsidRPr="00702242" w:rsidRDefault="000E0247" w:rsidP="000E0247">
      <w:pPr>
        <w:spacing w:line="276" w:lineRule="auto"/>
        <w:ind w:left="990" w:right="-288" w:hanging="288"/>
        <w:rPr>
          <w:b/>
          <w:color w:val="000000"/>
          <w:sz w:val="22"/>
          <w:szCs w:val="20"/>
        </w:rPr>
      </w:pPr>
      <w:r w:rsidRPr="00702242">
        <w:rPr>
          <w:b/>
          <w:color w:val="000000"/>
          <w:sz w:val="22"/>
          <w:szCs w:val="20"/>
        </w:rPr>
        <w:t xml:space="preserve"> </w:t>
      </w:r>
      <w:proofErr w:type="gramStart"/>
      <w:r w:rsidRPr="00702242">
        <w:rPr>
          <w:b/>
          <w:color w:val="000000"/>
          <w:sz w:val="22"/>
          <w:szCs w:val="20"/>
        </w:rPr>
        <w:t>in</w:t>
      </w:r>
      <w:proofErr w:type="gramEnd"/>
      <w:r w:rsidRPr="00702242">
        <w:rPr>
          <w:b/>
          <w:color w:val="000000"/>
          <w:sz w:val="22"/>
          <w:szCs w:val="20"/>
        </w:rPr>
        <w:t xml:space="preserve"> the Maintenance of the Public Beach, revising 2012-09 &amp; 2013-05.</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ind w:left="540" w:right="-288" w:hanging="630"/>
        <w:rPr>
          <w:b/>
          <w:sz w:val="22"/>
          <w:szCs w:val="20"/>
        </w:rPr>
      </w:pPr>
    </w:p>
    <w:p w:rsidR="000E0247" w:rsidRPr="00702242" w:rsidRDefault="000E0247" w:rsidP="000E0247">
      <w:pPr>
        <w:ind w:left="540" w:right="-288" w:hanging="630"/>
        <w:rPr>
          <w:b/>
          <w:sz w:val="22"/>
          <w:szCs w:val="20"/>
        </w:rPr>
      </w:pPr>
    </w:p>
    <w:p w:rsidR="000E0247" w:rsidRDefault="000E0247" w:rsidP="000E0247">
      <w:pPr>
        <w:spacing w:line="276" w:lineRule="auto"/>
        <w:ind w:left="1008" w:right="-288" w:hanging="1098"/>
        <w:rPr>
          <w:b/>
          <w:color w:val="000000"/>
          <w:sz w:val="22"/>
          <w:szCs w:val="20"/>
        </w:rPr>
      </w:pPr>
      <w:r w:rsidRPr="00702242">
        <w:rPr>
          <w:b/>
          <w:sz w:val="22"/>
          <w:szCs w:val="20"/>
        </w:rPr>
        <w:t xml:space="preserve">Item 15: </w:t>
      </w:r>
      <w:r w:rsidRPr="00702242">
        <w:rPr>
          <w:b/>
          <w:color w:val="000000"/>
          <w:sz w:val="22"/>
          <w:szCs w:val="20"/>
        </w:rPr>
        <w:t>Discuss/Consider and Approve Resolution 2014-03 revision for D</w:t>
      </w:r>
      <w:r>
        <w:rPr>
          <w:b/>
          <w:color w:val="000000"/>
          <w:sz w:val="22"/>
          <w:szCs w:val="20"/>
        </w:rPr>
        <w:t>esignating the Mayor to Act for</w:t>
      </w:r>
    </w:p>
    <w:p w:rsidR="000E0247" w:rsidRDefault="000E0247" w:rsidP="000E0247">
      <w:pPr>
        <w:spacing w:line="276" w:lineRule="auto"/>
        <w:ind w:left="1008" w:right="-288" w:hanging="306"/>
        <w:rPr>
          <w:b/>
          <w:color w:val="000000"/>
          <w:sz w:val="22"/>
          <w:szCs w:val="20"/>
        </w:rPr>
      </w:pPr>
      <w:proofErr w:type="gramStart"/>
      <w:r>
        <w:rPr>
          <w:b/>
          <w:color w:val="000000"/>
          <w:sz w:val="22"/>
          <w:szCs w:val="20"/>
        </w:rPr>
        <w:t>a</w:t>
      </w:r>
      <w:r w:rsidRPr="00702242">
        <w:rPr>
          <w:b/>
          <w:color w:val="000000"/>
          <w:sz w:val="22"/>
          <w:szCs w:val="20"/>
        </w:rPr>
        <w:t>nd</w:t>
      </w:r>
      <w:proofErr w:type="gramEnd"/>
      <w:r>
        <w:rPr>
          <w:b/>
          <w:color w:val="000000"/>
          <w:sz w:val="22"/>
          <w:szCs w:val="20"/>
        </w:rPr>
        <w:t xml:space="preserve"> </w:t>
      </w:r>
      <w:r w:rsidRPr="00702242">
        <w:rPr>
          <w:b/>
          <w:color w:val="000000"/>
          <w:sz w:val="22"/>
          <w:szCs w:val="20"/>
        </w:rPr>
        <w:t xml:space="preserve">on behalf of the Town of Quintana in dealing with the Texas General Land Office for the </w:t>
      </w:r>
    </w:p>
    <w:p w:rsidR="000E0247" w:rsidRDefault="000E0247" w:rsidP="000E0247">
      <w:pPr>
        <w:spacing w:line="276" w:lineRule="auto"/>
        <w:ind w:left="1008" w:right="-288" w:hanging="306"/>
        <w:rPr>
          <w:b/>
          <w:color w:val="000000"/>
          <w:sz w:val="22"/>
          <w:szCs w:val="20"/>
        </w:rPr>
      </w:pPr>
      <w:r w:rsidRPr="00702242">
        <w:rPr>
          <w:b/>
          <w:color w:val="000000"/>
          <w:sz w:val="22"/>
          <w:szCs w:val="20"/>
        </w:rPr>
        <w:t>Purpose of Applying for State Assistance to Clean and Maintai</w:t>
      </w:r>
      <w:r>
        <w:rPr>
          <w:b/>
          <w:color w:val="000000"/>
          <w:sz w:val="22"/>
          <w:szCs w:val="20"/>
        </w:rPr>
        <w:t xml:space="preserve">n the Public Beach; Revision of </w:t>
      </w:r>
    </w:p>
    <w:p w:rsidR="000E0247" w:rsidRPr="00702242" w:rsidRDefault="000E0247" w:rsidP="000E0247">
      <w:pPr>
        <w:spacing w:line="276" w:lineRule="auto"/>
        <w:ind w:left="1008" w:right="-288" w:hanging="306"/>
        <w:rPr>
          <w:b/>
          <w:color w:val="000000"/>
          <w:sz w:val="22"/>
          <w:szCs w:val="20"/>
        </w:rPr>
      </w:pPr>
      <w:r w:rsidRPr="00702242">
        <w:rPr>
          <w:b/>
          <w:color w:val="000000"/>
          <w:sz w:val="22"/>
          <w:szCs w:val="20"/>
        </w:rPr>
        <w:t>Resolutions 2012-08 &amp; 2013-06.</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Default="000E0247" w:rsidP="000E0247">
      <w:pPr>
        <w:spacing w:line="276" w:lineRule="auto"/>
        <w:ind w:left="990" w:right="-288" w:hanging="288"/>
        <w:rPr>
          <w:b/>
          <w:color w:val="000000"/>
          <w:sz w:val="22"/>
          <w:szCs w:val="20"/>
        </w:rPr>
      </w:pPr>
    </w:p>
    <w:p w:rsidR="00504245" w:rsidRDefault="00504245" w:rsidP="000E0247">
      <w:pPr>
        <w:spacing w:line="276" w:lineRule="auto"/>
        <w:ind w:left="990" w:right="-288" w:hanging="288"/>
        <w:rPr>
          <w:b/>
          <w:color w:val="000000"/>
          <w:sz w:val="22"/>
          <w:szCs w:val="20"/>
        </w:rPr>
      </w:pPr>
    </w:p>
    <w:p w:rsidR="00504245" w:rsidRDefault="00504245" w:rsidP="000E0247">
      <w:pPr>
        <w:spacing w:line="276" w:lineRule="auto"/>
        <w:ind w:left="990" w:right="-288" w:hanging="288"/>
        <w:rPr>
          <w:b/>
          <w:color w:val="000000"/>
          <w:sz w:val="22"/>
          <w:szCs w:val="20"/>
        </w:rPr>
      </w:pPr>
    </w:p>
    <w:p w:rsidR="00504245" w:rsidRDefault="00504245" w:rsidP="000E0247">
      <w:pPr>
        <w:spacing w:line="276" w:lineRule="auto"/>
        <w:ind w:left="990" w:right="-288" w:hanging="288"/>
        <w:rPr>
          <w:b/>
          <w:color w:val="000000"/>
          <w:sz w:val="22"/>
          <w:szCs w:val="20"/>
        </w:rPr>
      </w:pPr>
    </w:p>
    <w:p w:rsidR="00504245" w:rsidRPr="00702242" w:rsidRDefault="00504245" w:rsidP="000E0247">
      <w:pPr>
        <w:spacing w:line="276" w:lineRule="auto"/>
        <w:ind w:left="990" w:right="-288" w:hanging="288"/>
        <w:rPr>
          <w:b/>
          <w:color w:val="000000"/>
          <w:sz w:val="22"/>
          <w:szCs w:val="20"/>
        </w:rPr>
      </w:pPr>
    </w:p>
    <w:p w:rsidR="000E0247" w:rsidRDefault="000E0247" w:rsidP="000E0247">
      <w:pPr>
        <w:spacing w:line="276" w:lineRule="auto"/>
        <w:ind w:left="1008" w:right="-288" w:hanging="1098"/>
        <w:rPr>
          <w:b/>
          <w:color w:val="000000"/>
          <w:sz w:val="22"/>
          <w:szCs w:val="20"/>
        </w:rPr>
      </w:pPr>
      <w:r w:rsidRPr="00702242">
        <w:rPr>
          <w:b/>
          <w:sz w:val="22"/>
          <w:szCs w:val="20"/>
        </w:rPr>
        <w:t xml:space="preserve">Item 16: </w:t>
      </w:r>
      <w:r w:rsidRPr="00702242">
        <w:rPr>
          <w:b/>
          <w:color w:val="000000"/>
          <w:sz w:val="22"/>
          <w:szCs w:val="20"/>
        </w:rPr>
        <w:t xml:space="preserve">Discuss/Consider and Approve Resolution 2014-04 revision of </w:t>
      </w:r>
      <w:r>
        <w:rPr>
          <w:b/>
          <w:color w:val="000000"/>
          <w:sz w:val="22"/>
          <w:szCs w:val="20"/>
        </w:rPr>
        <w:t xml:space="preserve">Erosion Response Plan </w:t>
      </w:r>
    </w:p>
    <w:p w:rsidR="000E0247" w:rsidRDefault="000E0247" w:rsidP="000E0247">
      <w:pPr>
        <w:spacing w:line="276" w:lineRule="auto"/>
        <w:ind w:left="720" w:right="-288" w:hanging="1098"/>
        <w:rPr>
          <w:b/>
          <w:color w:val="000000"/>
          <w:sz w:val="22"/>
          <w:szCs w:val="20"/>
        </w:rPr>
      </w:pPr>
      <w:r>
        <w:rPr>
          <w:b/>
          <w:sz w:val="22"/>
          <w:szCs w:val="20"/>
        </w:rPr>
        <w:tab/>
      </w:r>
      <w:r>
        <w:rPr>
          <w:b/>
          <w:color w:val="000000"/>
          <w:sz w:val="22"/>
          <w:szCs w:val="20"/>
        </w:rPr>
        <w:t xml:space="preserve">Amendment </w:t>
      </w:r>
      <w:r w:rsidRPr="00702242">
        <w:rPr>
          <w:b/>
          <w:color w:val="000000"/>
          <w:sz w:val="22"/>
          <w:szCs w:val="20"/>
        </w:rPr>
        <w:t>to the Dune Protection and Beach Access Plans for Brazoria County, Village of Surfside Beach, Town of Quintana, and City of Freeport, Revision of Resolutions 2012-05 &amp;</w:t>
      </w:r>
    </w:p>
    <w:p w:rsidR="000E0247" w:rsidRPr="00702242" w:rsidRDefault="000E0247" w:rsidP="000E0247">
      <w:pPr>
        <w:spacing w:line="276" w:lineRule="auto"/>
        <w:ind w:left="630" w:right="-288"/>
        <w:rPr>
          <w:b/>
          <w:color w:val="000000"/>
          <w:sz w:val="22"/>
          <w:szCs w:val="20"/>
        </w:rPr>
      </w:pPr>
      <w:r w:rsidRPr="00702242">
        <w:rPr>
          <w:b/>
          <w:color w:val="000000"/>
          <w:sz w:val="22"/>
          <w:szCs w:val="20"/>
        </w:rPr>
        <w:t xml:space="preserve"> 2013-07.</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Pr="00702242" w:rsidRDefault="000E0247" w:rsidP="000E0247">
      <w:pPr>
        <w:ind w:left="540" w:right="-288" w:hanging="630"/>
        <w:rPr>
          <w:b/>
          <w:sz w:val="22"/>
          <w:szCs w:val="20"/>
        </w:rPr>
      </w:pPr>
    </w:p>
    <w:p w:rsidR="000E0247" w:rsidRPr="00702242" w:rsidRDefault="000E0247" w:rsidP="000E0247">
      <w:pPr>
        <w:tabs>
          <w:tab w:val="left" w:pos="720"/>
        </w:tabs>
        <w:spacing w:line="276" w:lineRule="auto"/>
        <w:ind w:right="-288" w:hanging="90"/>
        <w:rPr>
          <w:b/>
          <w:color w:val="000000"/>
          <w:sz w:val="22"/>
          <w:szCs w:val="20"/>
        </w:rPr>
      </w:pPr>
      <w:r w:rsidRPr="00702242">
        <w:rPr>
          <w:b/>
          <w:sz w:val="22"/>
          <w:szCs w:val="20"/>
        </w:rPr>
        <w:t xml:space="preserve">Item 17: </w:t>
      </w:r>
      <w:r w:rsidRPr="00702242">
        <w:rPr>
          <w:b/>
          <w:color w:val="000000"/>
          <w:sz w:val="22"/>
          <w:szCs w:val="20"/>
        </w:rPr>
        <w:t xml:space="preserve">Discuss/Consider and take any necessary actions regarding Freeport LNG Liquefaction </w:t>
      </w:r>
    </w:p>
    <w:p w:rsidR="000E0247" w:rsidRPr="00702242" w:rsidRDefault="000E0247" w:rsidP="000E0247">
      <w:pPr>
        <w:spacing w:line="276" w:lineRule="auto"/>
        <w:ind w:left="990" w:right="-288" w:hanging="1008"/>
        <w:rPr>
          <w:color w:val="000000"/>
          <w:sz w:val="22"/>
          <w:szCs w:val="20"/>
        </w:rPr>
      </w:pPr>
      <w:r w:rsidRPr="00702242">
        <w:rPr>
          <w:b/>
          <w:color w:val="000000"/>
          <w:sz w:val="22"/>
          <w:szCs w:val="20"/>
        </w:rPr>
        <w:t xml:space="preserve">             Expansion Plans and Updates on FLNG negotiations from City Attorney, Alan Petrov </w:t>
      </w:r>
    </w:p>
    <w:p w:rsidR="00504245" w:rsidRDefault="00504245" w:rsidP="000E0247">
      <w:pPr>
        <w:ind w:left="720" w:right="-288"/>
        <w:rPr>
          <w:sz w:val="22"/>
          <w:szCs w:val="22"/>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0E0247" w:rsidRDefault="000E0247" w:rsidP="000E0247">
      <w:pPr>
        <w:ind w:left="540" w:right="-288" w:hanging="630"/>
        <w:rPr>
          <w:b/>
          <w:sz w:val="22"/>
          <w:szCs w:val="20"/>
        </w:rPr>
      </w:pPr>
    </w:p>
    <w:p w:rsidR="000E0247" w:rsidRDefault="000E0247" w:rsidP="000E0247">
      <w:pPr>
        <w:ind w:left="540" w:right="-288" w:hanging="630"/>
        <w:rPr>
          <w:b/>
          <w:sz w:val="22"/>
          <w:szCs w:val="20"/>
        </w:rPr>
      </w:pPr>
    </w:p>
    <w:p w:rsidR="000E0247" w:rsidRDefault="000E0247" w:rsidP="000E0247">
      <w:pPr>
        <w:ind w:left="540" w:right="-288" w:hanging="630"/>
        <w:rPr>
          <w:b/>
          <w:sz w:val="22"/>
          <w:szCs w:val="20"/>
        </w:rPr>
      </w:pPr>
    </w:p>
    <w:p w:rsidR="000E0247" w:rsidRPr="00702242" w:rsidRDefault="000E0247" w:rsidP="000E0247">
      <w:pPr>
        <w:ind w:left="540" w:right="-288" w:hanging="630"/>
        <w:rPr>
          <w:b/>
          <w:sz w:val="22"/>
          <w:szCs w:val="20"/>
        </w:rPr>
      </w:pPr>
    </w:p>
    <w:p w:rsidR="000E0247" w:rsidRPr="00702242" w:rsidRDefault="000E0247" w:rsidP="000E0247">
      <w:pPr>
        <w:ind w:left="720" w:right="-288" w:hanging="810"/>
        <w:rPr>
          <w:b/>
          <w:sz w:val="22"/>
          <w:szCs w:val="20"/>
        </w:rPr>
      </w:pPr>
      <w:r w:rsidRPr="00702242">
        <w:rPr>
          <w:b/>
          <w:sz w:val="22"/>
          <w:szCs w:val="20"/>
        </w:rPr>
        <w:t>Item</w:t>
      </w:r>
      <w:r>
        <w:rPr>
          <w:b/>
          <w:sz w:val="22"/>
          <w:szCs w:val="20"/>
        </w:rPr>
        <w:t xml:space="preserve"> </w:t>
      </w:r>
      <w:r w:rsidRPr="00702242">
        <w:rPr>
          <w:b/>
          <w:sz w:val="22"/>
          <w:szCs w:val="20"/>
        </w:rPr>
        <w:t>18</w:t>
      </w:r>
      <w:r>
        <w:rPr>
          <w:b/>
          <w:sz w:val="22"/>
          <w:szCs w:val="20"/>
        </w:rPr>
        <w:t xml:space="preserve">: Discuss/reconsideration </w:t>
      </w:r>
      <w:r w:rsidRPr="00702242">
        <w:rPr>
          <w:b/>
          <w:sz w:val="22"/>
          <w:szCs w:val="20"/>
        </w:rPr>
        <w:t>and</w:t>
      </w:r>
      <w:r>
        <w:rPr>
          <w:b/>
          <w:sz w:val="22"/>
          <w:szCs w:val="20"/>
        </w:rPr>
        <w:t xml:space="preserve">/or </w:t>
      </w:r>
      <w:r w:rsidRPr="00702242">
        <w:rPr>
          <w:b/>
          <w:sz w:val="22"/>
          <w:szCs w:val="20"/>
        </w:rPr>
        <w:t>res</w:t>
      </w:r>
      <w:r>
        <w:rPr>
          <w:b/>
          <w:sz w:val="22"/>
          <w:szCs w:val="20"/>
        </w:rPr>
        <w:t>cind</w:t>
      </w:r>
      <w:r w:rsidRPr="00702242">
        <w:rPr>
          <w:b/>
          <w:sz w:val="22"/>
          <w:szCs w:val="20"/>
        </w:rPr>
        <w:t xml:space="preserve"> </w:t>
      </w:r>
      <w:r>
        <w:rPr>
          <w:b/>
          <w:sz w:val="22"/>
          <w:szCs w:val="20"/>
        </w:rPr>
        <w:t xml:space="preserve">and take any necessary actions regarding </w:t>
      </w:r>
      <w:r w:rsidRPr="00702242">
        <w:rPr>
          <w:b/>
          <w:sz w:val="22"/>
          <w:szCs w:val="20"/>
        </w:rPr>
        <w:t>the agreement from City of Freeport for Extraterritorial Jurisdiction (ETJ) Boundaries with Town of Quintana</w:t>
      </w:r>
    </w:p>
    <w:p w:rsidR="000E0247" w:rsidRDefault="000E0247" w:rsidP="000E0247">
      <w:pPr>
        <w:ind w:left="540" w:right="-288" w:hanging="630"/>
        <w:rPr>
          <w:b/>
          <w:sz w:val="20"/>
          <w:szCs w:val="20"/>
        </w:rPr>
      </w:pPr>
    </w:p>
    <w:p w:rsidR="000E0247" w:rsidRPr="00637C1E" w:rsidRDefault="000E0247" w:rsidP="000E0247">
      <w:pPr>
        <w:ind w:left="720" w:right="-288"/>
        <w:rPr>
          <w:sz w:val="22"/>
          <w:szCs w:val="22"/>
        </w:rPr>
      </w:pPr>
      <w:r w:rsidRPr="00637C1E">
        <w:rPr>
          <w:sz w:val="22"/>
          <w:szCs w:val="22"/>
        </w:rPr>
        <w:t>Decision: ___________________________________________________________</w:t>
      </w:r>
    </w:p>
    <w:p w:rsidR="000E0247" w:rsidRPr="00637C1E" w:rsidRDefault="000E0247" w:rsidP="000E0247">
      <w:pPr>
        <w:ind w:left="720" w:right="-288" w:hanging="1008"/>
        <w:rPr>
          <w:sz w:val="22"/>
          <w:szCs w:val="22"/>
        </w:rPr>
      </w:pPr>
      <w:r w:rsidRPr="00637C1E">
        <w:rPr>
          <w:sz w:val="22"/>
          <w:szCs w:val="22"/>
        </w:rPr>
        <w:tab/>
        <w:t>Motion__________ Second___________ For/Against/Abstain____________</w:t>
      </w:r>
    </w:p>
    <w:p w:rsidR="00B86E01" w:rsidRDefault="00B86E01" w:rsidP="0069689A">
      <w:pPr>
        <w:ind w:left="-288" w:right="-288"/>
        <w:jc w:val="both"/>
        <w:rPr>
          <w:b/>
          <w:sz w:val="22"/>
          <w:szCs w:val="22"/>
          <w:u w:val="single"/>
        </w:rPr>
      </w:pPr>
    </w:p>
    <w:p w:rsidR="00DC788F" w:rsidRDefault="00DC788F" w:rsidP="00DC788F">
      <w:pPr>
        <w:ind w:left="540" w:right="-288" w:hanging="630"/>
        <w:rPr>
          <w:b/>
          <w:sz w:val="20"/>
          <w:szCs w:val="20"/>
        </w:rPr>
      </w:pPr>
    </w:p>
    <w:p w:rsidR="00157366" w:rsidRPr="00637C1E" w:rsidRDefault="00157366" w:rsidP="00157366">
      <w:pPr>
        <w:ind w:left="-270" w:right="-288"/>
        <w:rPr>
          <w:sz w:val="22"/>
          <w:szCs w:val="20"/>
        </w:rPr>
      </w:pPr>
      <w:r w:rsidRPr="00637C1E">
        <w:rPr>
          <w:b/>
          <w:sz w:val="22"/>
          <w:szCs w:val="20"/>
        </w:rPr>
        <w:t>UPDATES:</w:t>
      </w:r>
      <w:r w:rsidRPr="00637C1E">
        <w:rPr>
          <w:sz w:val="22"/>
          <w:szCs w:val="20"/>
        </w:rPr>
        <w:t xml:space="preserve"> Mayor/Council members</w:t>
      </w:r>
    </w:p>
    <w:p w:rsidR="00157366" w:rsidRPr="00637C1E" w:rsidRDefault="00157366" w:rsidP="00157366">
      <w:pPr>
        <w:ind w:left="-270" w:right="-288"/>
        <w:rPr>
          <w:sz w:val="22"/>
          <w:szCs w:val="20"/>
        </w:rPr>
      </w:pPr>
    </w:p>
    <w:p w:rsidR="00157366" w:rsidRPr="00637C1E" w:rsidRDefault="00157366" w:rsidP="00157366">
      <w:pPr>
        <w:ind w:left="-270" w:right="-288"/>
        <w:rPr>
          <w:sz w:val="22"/>
          <w:szCs w:val="20"/>
        </w:rPr>
      </w:pPr>
    </w:p>
    <w:p w:rsidR="000D154A" w:rsidRDefault="006B74F1" w:rsidP="00DC788F">
      <w:pPr>
        <w:ind w:left="720" w:right="-288" w:hanging="1008"/>
        <w:rPr>
          <w:sz w:val="22"/>
          <w:szCs w:val="20"/>
        </w:rPr>
      </w:pPr>
      <w:r w:rsidRPr="0061201D">
        <w:rPr>
          <w:sz w:val="22"/>
          <w:szCs w:val="20"/>
        </w:rPr>
        <w:tab/>
      </w:r>
    </w:p>
    <w:p w:rsidR="00DC788F" w:rsidRDefault="00DC788F" w:rsidP="00DC788F">
      <w:pPr>
        <w:ind w:left="720" w:right="-288" w:hanging="1008"/>
        <w:rPr>
          <w:sz w:val="22"/>
          <w:szCs w:val="20"/>
        </w:rPr>
      </w:pPr>
    </w:p>
    <w:p w:rsidR="00DC788F" w:rsidRDefault="00DC788F" w:rsidP="00DC788F">
      <w:pPr>
        <w:ind w:left="720" w:right="-288" w:hanging="1008"/>
        <w:rPr>
          <w:sz w:val="22"/>
          <w:szCs w:val="20"/>
        </w:rPr>
      </w:pPr>
    </w:p>
    <w:p w:rsidR="00DC788F" w:rsidRDefault="00DC788F" w:rsidP="00DC788F">
      <w:pPr>
        <w:ind w:left="720" w:right="-288" w:hanging="1008"/>
        <w:rPr>
          <w:sz w:val="20"/>
          <w:szCs w:val="20"/>
        </w:rPr>
      </w:pPr>
    </w:p>
    <w:p w:rsidR="00842A80" w:rsidRDefault="00842A80" w:rsidP="007714D7">
      <w:pPr>
        <w:ind w:left="-270" w:right="-288"/>
        <w:rPr>
          <w:sz w:val="20"/>
          <w:szCs w:val="20"/>
        </w:rPr>
      </w:pPr>
    </w:p>
    <w:p w:rsidR="00842A80" w:rsidRDefault="00842A80" w:rsidP="007714D7">
      <w:pPr>
        <w:ind w:left="-270" w:right="-288"/>
        <w:rPr>
          <w:sz w:val="20"/>
          <w:szCs w:val="20"/>
        </w:rPr>
      </w:pPr>
    </w:p>
    <w:p w:rsidR="00842A80" w:rsidRDefault="00842A80" w:rsidP="007714D7">
      <w:pPr>
        <w:ind w:left="-270" w:right="-288"/>
        <w:rPr>
          <w:sz w:val="20"/>
          <w:szCs w:val="20"/>
        </w:rPr>
      </w:pPr>
    </w:p>
    <w:p w:rsidR="004A534A" w:rsidRPr="00131AA0" w:rsidRDefault="002E3713" w:rsidP="00335924">
      <w:pPr>
        <w:tabs>
          <w:tab w:val="left" w:pos="540"/>
        </w:tabs>
        <w:ind w:right="-288"/>
        <w:rPr>
          <w:b/>
          <w:color w:val="000000"/>
          <w:szCs w:val="20"/>
        </w:rPr>
      </w:pPr>
      <w:r w:rsidRPr="00131AA0">
        <w:rPr>
          <w:b/>
          <w:color w:val="000000"/>
          <w:szCs w:val="20"/>
        </w:rPr>
        <w:t xml:space="preserve">Item </w:t>
      </w:r>
      <w:r w:rsidR="00116590" w:rsidRPr="00131AA0">
        <w:rPr>
          <w:b/>
          <w:color w:val="000000"/>
          <w:szCs w:val="20"/>
        </w:rPr>
        <w:t>1</w:t>
      </w:r>
      <w:r w:rsidR="000E0247">
        <w:rPr>
          <w:b/>
          <w:color w:val="000000"/>
          <w:szCs w:val="20"/>
        </w:rPr>
        <w:t>9</w:t>
      </w:r>
      <w:r w:rsidRPr="00131AA0">
        <w:rPr>
          <w:b/>
          <w:color w:val="000000"/>
          <w:szCs w:val="20"/>
        </w:rPr>
        <w:t>: Adjourn</w:t>
      </w:r>
    </w:p>
    <w:p w:rsidR="00953760" w:rsidRPr="00637C1E" w:rsidRDefault="00953760" w:rsidP="00335924">
      <w:pPr>
        <w:tabs>
          <w:tab w:val="left" w:pos="540"/>
        </w:tabs>
        <w:ind w:right="-288"/>
        <w:rPr>
          <w:color w:val="000000"/>
          <w:sz w:val="22"/>
          <w:szCs w:val="20"/>
        </w:rPr>
      </w:pPr>
    </w:p>
    <w:p w:rsidR="00335924" w:rsidRPr="00637C1E" w:rsidRDefault="00335924" w:rsidP="00335924">
      <w:pPr>
        <w:tabs>
          <w:tab w:val="left" w:pos="630"/>
        </w:tabs>
        <w:ind w:left="-270" w:right="-288"/>
        <w:rPr>
          <w:sz w:val="22"/>
          <w:szCs w:val="20"/>
        </w:rPr>
      </w:pPr>
      <w:r w:rsidRPr="00637C1E">
        <w:rPr>
          <w:sz w:val="22"/>
          <w:szCs w:val="20"/>
        </w:rPr>
        <w:tab/>
      </w:r>
    </w:p>
    <w:p w:rsidR="006434DF" w:rsidRPr="00131AA0" w:rsidRDefault="00335924" w:rsidP="00131AA0">
      <w:pPr>
        <w:tabs>
          <w:tab w:val="left" w:pos="630"/>
        </w:tabs>
        <w:ind w:left="720" w:right="-288" w:hanging="1008"/>
        <w:jc w:val="center"/>
        <w:rPr>
          <w:szCs w:val="20"/>
        </w:rPr>
      </w:pPr>
      <w:r w:rsidRPr="00131AA0">
        <w:rPr>
          <w:szCs w:val="20"/>
        </w:rPr>
        <w:t>Motion</w:t>
      </w:r>
      <w:r w:rsidR="00A23553" w:rsidRPr="00131AA0">
        <w:rPr>
          <w:szCs w:val="20"/>
        </w:rPr>
        <w:t xml:space="preserve"> to adjourn by___</w:t>
      </w:r>
      <w:r w:rsidRPr="00131AA0">
        <w:rPr>
          <w:szCs w:val="20"/>
        </w:rPr>
        <w:t>_</w:t>
      </w:r>
      <w:r w:rsidR="00131AA0">
        <w:rPr>
          <w:szCs w:val="20"/>
        </w:rPr>
        <w:t>__</w:t>
      </w:r>
      <w:r w:rsidRPr="00131AA0">
        <w:rPr>
          <w:szCs w:val="20"/>
        </w:rPr>
        <w:t>_________ Second</w:t>
      </w:r>
      <w:r w:rsidR="00A23553" w:rsidRPr="00131AA0">
        <w:rPr>
          <w:szCs w:val="20"/>
        </w:rPr>
        <w:t>ed by</w:t>
      </w:r>
      <w:r w:rsidR="00131AA0">
        <w:rPr>
          <w:szCs w:val="20"/>
        </w:rPr>
        <w:t>__</w:t>
      </w:r>
      <w:r w:rsidRPr="00131AA0">
        <w:rPr>
          <w:szCs w:val="20"/>
        </w:rPr>
        <w:t>___________</w:t>
      </w:r>
    </w:p>
    <w:p w:rsidR="006434DF" w:rsidRPr="00131AA0" w:rsidRDefault="006434DF" w:rsidP="00131AA0">
      <w:pPr>
        <w:tabs>
          <w:tab w:val="left" w:pos="630"/>
        </w:tabs>
        <w:ind w:left="720" w:right="-288" w:hanging="1008"/>
        <w:jc w:val="center"/>
        <w:rPr>
          <w:szCs w:val="20"/>
        </w:rPr>
      </w:pPr>
    </w:p>
    <w:p w:rsidR="00B32571" w:rsidRDefault="00A23553" w:rsidP="00922EF8">
      <w:pPr>
        <w:tabs>
          <w:tab w:val="left" w:pos="630"/>
        </w:tabs>
        <w:ind w:left="720" w:right="-288" w:hanging="1008"/>
        <w:jc w:val="center"/>
        <w:rPr>
          <w:color w:val="000000"/>
          <w:szCs w:val="20"/>
        </w:rPr>
      </w:pPr>
      <w:r w:rsidRPr="00131AA0">
        <w:rPr>
          <w:szCs w:val="20"/>
        </w:rPr>
        <w:t>Approved with a Vote of _</w:t>
      </w:r>
      <w:r w:rsidR="00131AA0">
        <w:rPr>
          <w:szCs w:val="20"/>
        </w:rPr>
        <w:t>_</w:t>
      </w:r>
      <w:r w:rsidRPr="00131AA0">
        <w:rPr>
          <w:szCs w:val="20"/>
        </w:rPr>
        <w:t>___/____/</w:t>
      </w:r>
      <w:r w:rsidR="00131AA0">
        <w:rPr>
          <w:szCs w:val="20"/>
        </w:rPr>
        <w:t>_</w:t>
      </w:r>
      <w:r w:rsidRPr="00131AA0">
        <w:rPr>
          <w:szCs w:val="20"/>
        </w:rPr>
        <w:t>____</w:t>
      </w:r>
      <w:r w:rsidR="00922EF8">
        <w:rPr>
          <w:szCs w:val="20"/>
        </w:rPr>
        <w:tab/>
      </w:r>
      <w:r w:rsidR="00157366" w:rsidRPr="00131AA0">
        <w:rPr>
          <w:color w:val="000000"/>
          <w:szCs w:val="20"/>
        </w:rPr>
        <w:t>Adjourned at __________</w:t>
      </w:r>
      <w:r w:rsidR="00131AA0">
        <w:rPr>
          <w:color w:val="000000"/>
          <w:szCs w:val="20"/>
        </w:rPr>
        <w:t>PM</w:t>
      </w: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Default="00737B1C" w:rsidP="006F2B0D">
      <w:pPr>
        <w:ind w:left="-270" w:right="-288" w:firstLine="990"/>
        <w:rPr>
          <w:rFonts w:ascii="Garamond" w:hAnsi="Garamond" w:cs="Arial"/>
          <w:sz w:val="20"/>
          <w:szCs w:val="20"/>
        </w:rPr>
      </w:pPr>
    </w:p>
    <w:p w:rsidR="00737B1C" w:rsidRDefault="00737B1C" w:rsidP="006F2B0D">
      <w:pPr>
        <w:ind w:left="-270" w:right="-288" w:firstLine="990"/>
        <w:rPr>
          <w:rFonts w:ascii="Garamond" w:hAnsi="Garamond" w:cs="Arial"/>
          <w:sz w:val="20"/>
          <w:szCs w:val="20"/>
        </w:rPr>
      </w:pPr>
    </w:p>
    <w:p w:rsidR="00737B1C" w:rsidRPr="006F2B0D" w:rsidRDefault="00737B1C" w:rsidP="006F2B0D">
      <w:pPr>
        <w:ind w:left="-270" w:right="-288" w:firstLine="990"/>
        <w:rPr>
          <w:rFonts w:ascii="Garamond" w:hAnsi="Garamond" w:cs="Arial"/>
          <w:sz w:val="20"/>
          <w:szCs w:val="20"/>
        </w:rPr>
      </w:pPr>
    </w:p>
    <w:sectPr w:rsidR="00737B1C" w:rsidRPr="006F2B0D" w:rsidSect="00702242">
      <w:headerReference w:type="default" r:id="rId9"/>
      <w:footerReference w:type="even" r:id="rId10"/>
      <w:footerReference w:type="default" r:id="rId11"/>
      <w:footerReference w:type="first" r:id="rId1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07" w:rsidRDefault="00D02407">
      <w:r>
        <w:separator/>
      </w:r>
    </w:p>
  </w:endnote>
  <w:endnote w:type="continuationSeparator" w:id="0">
    <w:p w:rsidR="00D02407" w:rsidRDefault="00D0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18thCentury">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4A" w:rsidRPr="004E5E99" w:rsidRDefault="00960DE9">
    <w:pPr>
      <w:pStyle w:val="Footer"/>
    </w:pPr>
    <w:r w:rsidRPr="00960DE9">
      <w:rPr>
        <w:noProof/>
        <w:vanish/>
        <w:sz w:val="16"/>
      </w:rPr>
      <w:t>{</w:t>
    </w:r>
    <w:r>
      <w:rPr>
        <w:noProof/>
        <w:sz w:val="16"/>
      </w:rPr>
      <w:t>00143373</w:t>
    </w:r>
    <w:r w:rsidRPr="00960DE9">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4D" w:rsidRDefault="0003614D">
    <w:pPr>
      <w:pStyle w:val="Footer"/>
      <w:rPr>
        <w:noProof/>
        <w:sz w:val="16"/>
      </w:rPr>
    </w:pPr>
  </w:p>
  <w:p w:rsidR="00842A80" w:rsidRDefault="00960DE9" w:rsidP="00953760">
    <w:pPr>
      <w:pStyle w:val="Footer"/>
      <w:tabs>
        <w:tab w:val="clear" w:pos="4320"/>
        <w:tab w:val="clear" w:pos="8640"/>
        <w:tab w:val="left" w:pos="1070"/>
      </w:tabs>
      <w:rPr>
        <w:noProof/>
        <w:sz w:val="16"/>
      </w:rPr>
    </w:pPr>
    <w:r w:rsidRPr="00960DE9">
      <w:rPr>
        <w:noProof/>
        <w:vanish/>
        <w:sz w:val="16"/>
      </w:rPr>
      <w:t>{</w:t>
    </w:r>
    <w:r w:rsidR="00702242">
      <w:rPr>
        <w:noProof/>
        <w:sz w:val="16"/>
      </w:rPr>
      <w:t>00143391</w:t>
    </w:r>
  </w:p>
  <w:p w:rsidR="00691C28" w:rsidRDefault="00691C28" w:rsidP="00953760">
    <w:pPr>
      <w:pStyle w:val="Footer"/>
      <w:tabs>
        <w:tab w:val="clear" w:pos="4320"/>
        <w:tab w:val="clear" w:pos="8640"/>
        <w:tab w:val="left" w:pos="1070"/>
      </w:tabs>
      <w:rPr>
        <w:noProof/>
        <w:sz w:val="16"/>
      </w:rPr>
    </w:pPr>
  </w:p>
  <w:p w:rsidR="006434DF" w:rsidRDefault="006434DF" w:rsidP="00953760">
    <w:pPr>
      <w:pStyle w:val="Footer"/>
      <w:tabs>
        <w:tab w:val="clear" w:pos="4320"/>
        <w:tab w:val="clear" w:pos="8640"/>
        <w:tab w:val="left" w:pos="1070"/>
      </w:tabs>
      <w:rPr>
        <w:noProof/>
        <w:sz w:val="16"/>
      </w:rPr>
    </w:pPr>
  </w:p>
  <w:p w:rsidR="0037304A" w:rsidRPr="004E5E99" w:rsidRDefault="00960DE9" w:rsidP="00953760">
    <w:pPr>
      <w:pStyle w:val="Footer"/>
      <w:tabs>
        <w:tab w:val="clear" w:pos="4320"/>
        <w:tab w:val="clear" w:pos="8640"/>
        <w:tab w:val="left" w:pos="1070"/>
      </w:tabs>
    </w:pPr>
    <w:r w:rsidRPr="00960DE9">
      <w:rPr>
        <w:noProof/>
        <w:vanish/>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05" w:rsidRDefault="00960DE9">
    <w:pPr>
      <w:pStyle w:val="Footer"/>
      <w:rPr>
        <w:noProof/>
        <w:sz w:val="16"/>
      </w:rPr>
    </w:pPr>
    <w:r w:rsidRPr="00960DE9">
      <w:rPr>
        <w:noProof/>
        <w:vanish/>
        <w:sz w:val="16"/>
      </w:rPr>
      <w:t>{</w:t>
    </w:r>
    <w:r w:rsidR="00702242">
      <w:rPr>
        <w:noProof/>
        <w:sz w:val="16"/>
      </w:rPr>
      <w:t>00143391</w:t>
    </w:r>
  </w:p>
  <w:p w:rsidR="006434DF" w:rsidRDefault="006434DF">
    <w:pPr>
      <w:pStyle w:val="Footer"/>
      <w:rPr>
        <w:noProof/>
        <w:sz w:val="16"/>
      </w:rPr>
    </w:pPr>
  </w:p>
  <w:p w:rsidR="000D154A" w:rsidRDefault="000D154A">
    <w:pPr>
      <w:pStyle w:val="Footer"/>
      <w:rPr>
        <w:noProof/>
        <w:sz w:val="16"/>
      </w:rPr>
    </w:pPr>
  </w:p>
  <w:p w:rsidR="0037304A" w:rsidRDefault="00960DE9">
    <w:pPr>
      <w:pStyle w:val="Footer"/>
      <w:rPr>
        <w:noProof/>
        <w:sz w:val="16"/>
      </w:rPr>
    </w:pPr>
    <w:r w:rsidRPr="00960DE9">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07" w:rsidRDefault="00D02407">
      <w:r>
        <w:separator/>
      </w:r>
    </w:p>
  </w:footnote>
  <w:footnote w:type="continuationSeparator" w:id="0">
    <w:p w:rsidR="00D02407" w:rsidRDefault="00D0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0A" w:rsidRPr="000A4C72" w:rsidRDefault="001A2F0A" w:rsidP="001A2F0A">
    <w:pPr>
      <w:tabs>
        <w:tab w:val="center" w:pos="3240"/>
        <w:tab w:val="center" w:pos="7200"/>
      </w:tabs>
      <w:ind w:right="-288"/>
      <w:jc w:val="center"/>
      <w:rPr>
        <w:rFonts w:ascii="Garamond" w:hAnsi="Garamond" w:cs="Arial"/>
        <w:b/>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F36"/>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521EB"/>
    <w:multiLevelType w:val="hybridMultilevel"/>
    <w:tmpl w:val="D698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176E0"/>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nsid w:val="2036738C"/>
    <w:multiLevelType w:val="hybridMultilevel"/>
    <w:tmpl w:val="A6CC9448"/>
    <w:lvl w:ilvl="0" w:tplc="A5589368">
      <w:numFmt w:val="bullet"/>
      <w:lvlText w:val=""/>
      <w:lvlJc w:val="left"/>
      <w:pPr>
        <w:ind w:left="90" w:hanging="360"/>
      </w:pPr>
      <w:rPr>
        <w:rFonts w:ascii="Symbol" w:eastAsia="Times New Roman" w:hAnsi="Symbo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1D5305C"/>
    <w:multiLevelType w:val="hybridMultilevel"/>
    <w:tmpl w:val="0882B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401BD"/>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nsid w:val="23A47B36"/>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8">
    <w:nsid w:val="24271419"/>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231A2"/>
    <w:multiLevelType w:val="hybridMultilevel"/>
    <w:tmpl w:val="F578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83B7E"/>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3206B"/>
    <w:multiLevelType w:val="hybridMultilevel"/>
    <w:tmpl w:val="B90A3F4E"/>
    <w:lvl w:ilvl="0" w:tplc="04090015">
      <w:start w:val="1"/>
      <w:numFmt w:val="upp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nsid w:val="36BF7B37"/>
    <w:multiLevelType w:val="hybridMultilevel"/>
    <w:tmpl w:val="6B5073E2"/>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372253AA"/>
    <w:multiLevelType w:val="hybridMultilevel"/>
    <w:tmpl w:val="EC286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C1A5EDB"/>
    <w:multiLevelType w:val="hybridMultilevel"/>
    <w:tmpl w:val="D9D8C284"/>
    <w:lvl w:ilvl="0" w:tplc="FD3204D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41104CD0"/>
    <w:multiLevelType w:val="hybridMultilevel"/>
    <w:tmpl w:val="2C3EB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B26AB1"/>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35B9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C1B5E"/>
    <w:multiLevelType w:val="hybridMultilevel"/>
    <w:tmpl w:val="9E662DF6"/>
    <w:lvl w:ilvl="0" w:tplc="9E908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306FB7"/>
    <w:multiLevelType w:val="hybridMultilevel"/>
    <w:tmpl w:val="DF52F2EA"/>
    <w:lvl w:ilvl="0" w:tplc="F41C9E70">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nsid w:val="4FFC45C7"/>
    <w:multiLevelType w:val="hybridMultilevel"/>
    <w:tmpl w:val="5ED43E5E"/>
    <w:lvl w:ilvl="0" w:tplc="1EB2E9C2">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44AAE"/>
    <w:multiLevelType w:val="hybridMultilevel"/>
    <w:tmpl w:val="4B405114"/>
    <w:lvl w:ilvl="0" w:tplc="C1B24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B0C75"/>
    <w:multiLevelType w:val="hybridMultilevel"/>
    <w:tmpl w:val="3E20A500"/>
    <w:lvl w:ilvl="0" w:tplc="1EB2E9C2">
      <w:start w:val="1"/>
      <w:numFmt w:val="lowerLetter"/>
      <w:lvlText w:val="%1."/>
      <w:lvlJc w:val="left"/>
      <w:pPr>
        <w:ind w:left="1980" w:hanging="12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35138F"/>
    <w:multiLevelType w:val="hybridMultilevel"/>
    <w:tmpl w:val="E820D5BC"/>
    <w:lvl w:ilvl="0" w:tplc="A39ADBC6">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5">
    <w:nsid w:val="625A5F01"/>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6">
    <w:nsid w:val="75A46D5D"/>
    <w:multiLevelType w:val="hybridMultilevel"/>
    <w:tmpl w:val="CF08DA5C"/>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7">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2E7C58"/>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24"/>
  </w:num>
  <w:num w:numId="2">
    <w:abstractNumId w:val="19"/>
  </w:num>
  <w:num w:numId="3">
    <w:abstractNumId w:val="26"/>
  </w:num>
  <w:num w:numId="4">
    <w:abstractNumId w:val="12"/>
  </w:num>
  <w:num w:numId="5">
    <w:abstractNumId w:val="11"/>
  </w:num>
  <w:num w:numId="6">
    <w:abstractNumId w:val="6"/>
  </w:num>
  <w:num w:numId="7">
    <w:abstractNumId w:val="28"/>
  </w:num>
  <w:num w:numId="8">
    <w:abstractNumId w:val="7"/>
  </w:num>
  <w:num w:numId="9">
    <w:abstractNumId w:val="25"/>
  </w:num>
  <w:num w:numId="10">
    <w:abstractNumId w:val="3"/>
  </w:num>
  <w:num w:numId="11">
    <w:abstractNumId w:val="27"/>
  </w:num>
  <w:num w:numId="12">
    <w:abstractNumId w:val="18"/>
  </w:num>
  <w:num w:numId="13">
    <w:abstractNumId w:val="21"/>
  </w:num>
  <w:num w:numId="14">
    <w:abstractNumId w:val="2"/>
  </w:num>
  <w:num w:numId="15">
    <w:abstractNumId w:val="16"/>
  </w:num>
  <w:num w:numId="16">
    <w:abstractNumId w:val="17"/>
  </w:num>
  <w:num w:numId="17">
    <w:abstractNumId w:val="0"/>
  </w:num>
  <w:num w:numId="18">
    <w:abstractNumId w:val="8"/>
  </w:num>
  <w:num w:numId="19">
    <w:abstractNumId w:val="23"/>
  </w:num>
  <w:num w:numId="20">
    <w:abstractNumId w:val="10"/>
  </w:num>
  <w:num w:numId="21">
    <w:abstractNumId w:val="4"/>
  </w:num>
  <w:num w:numId="22">
    <w:abstractNumId w:val="14"/>
  </w:num>
  <w:num w:numId="23">
    <w:abstractNumId w:val="20"/>
  </w:num>
  <w:num w:numId="24">
    <w:abstractNumId w:val="1"/>
  </w:num>
  <w:num w:numId="25">
    <w:abstractNumId w:val="22"/>
  </w:num>
  <w:num w:numId="26">
    <w:abstractNumId w:val="5"/>
  </w:num>
  <w:num w:numId="27">
    <w:abstractNumId w:val="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A8"/>
    <w:rsid w:val="0000099A"/>
    <w:rsid w:val="0000119A"/>
    <w:rsid w:val="000017AE"/>
    <w:rsid w:val="000061CE"/>
    <w:rsid w:val="000064B7"/>
    <w:rsid w:val="0001007D"/>
    <w:rsid w:val="00010308"/>
    <w:rsid w:val="0001043A"/>
    <w:rsid w:val="00010F75"/>
    <w:rsid w:val="0001130F"/>
    <w:rsid w:val="000113E3"/>
    <w:rsid w:val="0001539B"/>
    <w:rsid w:val="00015890"/>
    <w:rsid w:val="00016D6D"/>
    <w:rsid w:val="00017040"/>
    <w:rsid w:val="00017BF5"/>
    <w:rsid w:val="000209A2"/>
    <w:rsid w:val="00023888"/>
    <w:rsid w:val="0002547F"/>
    <w:rsid w:val="00025BE5"/>
    <w:rsid w:val="00025C22"/>
    <w:rsid w:val="00030AA5"/>
    <w:rsid w:val="00030C64"/>
    <w:rsid w:val="00030DEF"/>
    <w:rsid w:val="000314E1"/>
    <w:rsid w:val="000318A9"/>
    <w:rsid w:val="000337CB"/>
    <w:rsid w:val="00034164"/>
    <w:rsid w:val="00034B54"/>
    <w:rsid w:val="00034B6A"/>
    <w:rsid w:val="00034F14"/>
    <w:rsid w:val="00035C70"/>
    <w:rsid w:val="00035FE6"/>
    <w:rsid w:val="0003614D"/>
    <w:rsid w:val="00036352"/>
    <w:rsid w:val="00037063"/>
    <w:rsid w:val="00037B0A"/>
    <w:rsid w:val="00037D93"/>
    <w:rsid w:val="0004067F"/>
    <w:rsid w:val="00042375"/>
    <w:rsid w:val="000428AE"/>
    <w:rsid w:val="00042D39"/>
    <w:rsid w:val="00043174"/>
    <w:rsid w:val="0004416F"/>
    <w:rsid w:val="00045D69"/>
    <w:rsid w:val="000463EC"/>
    <w:rsid w:val="00046AF1"/>
    <w:rsid w:val="00047C67"/>
    <w:rsid w:val="000534F6"/>
    <w:rsid w:val="000539B2"/>
    <w:rsid w:val="000540D0"/>
    <w:rsid w:val="00054305"/>
    <w:rsid w:val="00054740"/>
    <w:rsid w:val="000617CE"/>
    <w:rsid w:val="000627E0"/>
    <w:rsid w:val="00062A26"/>
    <w:rsid w:val="000643D5"/>
    <w:rsid w:val="00065BFD"/>
    <w:rsid w:val="000661D3"/>
    <w:rsid w:val="00066372"/>
    <w:rsid w:val="000668BB"/>
    <w:rsid w:val="00066A43"/>
    <w:rsid w:val="000671C6"/>
    <w:rsid w:val="00070596"/>
    <w:rsid w:val="00070E64"/>
    <w:rsid w:val="00072303"/>
    <w:rsid w:val="0007454E"/>
    <w:rsid w:val="00074902"/>
    <w:rsid w:val="00075223"/>
    <w:rsid w:val="00075D26"/>
    <w:rsid w:val="0007665C"/>
    <w:rsid w:val="0008111F"/>
    <w:rsid w:val="00081263"/>
    <w:rsid w:val="00083A57"/>
    <w:rsid w:val="000847C2"/>
    <w:rsid w:val="00084BAE"/>
    <w:rsid w:val="000863AA"/>
    <w:rsid w:val="00086BA8"/>
    <w:rsid w:val="0009140D"/>
    <w:rsid w:val="000946F2"/>
    <w:rsid w:val="000951E9"/>
    <w:rsid w:val="00095C21"/>
    <w:rsid w:val="000968BC"/>
    <w:rsid w:val="00096E4F"/>
    <w:rsid w:val="00097885"/>
    <w:rsid w:val="000A19BD"/>
    <w:rsid w:val="000A40E9"/>
    <w:rsid w:val="000A4C72"/>
    <w:rsid w:val="000A5DF9"/>
    <w:rsid w:val="000A649C"/>
    <w:rsid w:val="000A6E59"/>
    <w:rsid w:val="000A7937"/>
    <w:rsid w:val="000B0DD7"/>
    <w:rsid w:val="000B2E2D"/>
    <w:rsid w:val="000B35F6"/>
    <w:rsid w:val="000B5747"/>
    <w:rsid w:val="000B7777"/>
    <w:rsid w:val="000C1137"/>
    <w:rsid w:val="000C29FD"/>
    <w:rsid w:val="000C3322"/>
    <w:rsid w:val="000C4514"/>
    <w:rsid w:val="000C478B"/>
    <w:rsid w:val="000C55AD"/>
    <w:rsid w:val="000C7208"/>
    <w:rsid w:val="000D0125"/>
    <w:rsid w:val="000D154A"/>
    <w:rsid w:val="000D380E"/>
    <w:rsid w:val="000D57F6"/>
    <w:rsid w:val="000D6AF2"/>
    <w:rsid w:val="000D6DDE"/>
    <w:rsid w:val="000D70C3"/>
    <w:rsid w:val="000E0247"/>
    <w:rsid w:val="000E0334"/>
    <w:rsid w:val="000E1B9C"/>
    <w:rsid w:val="000E2F2E"/>
    <w:rsid w:val="000E50C2"/>
    <w:rsid w:val="000E6FBE"/>
    <w:rsid w:val="000F0223"/>
    <w:rsid w:val="000F02EF"/>
    <w:rsid w:val="000F092C"/>
    <w:rsid w:val="000F0DAC"/>
    <w:rsid w:val="000F186F"/>
    <w:rsid w:val="000F4D73"/>
    <w:rsid w:val="000F641F"/>
    <w:rsid w:val="000F6672"/>
    <w:rsid w:val="000F6744"/>
    <w:rsid w:val="000F6D8F"/>
    <w:rsid w:val="000F7C66"/>
    <w:rsid w:val="00102C39"/>
    <w:rsid w:val="0010456E"/>
    <w:rsid w:val="0010591C"/>
    <w:rsid w:val="00106FA0"/>
    <w:rsid w:val="00113845"/>
    <w:rsid w:val="001138CD"/>
    <w:rsid w:val="00114DC8"/>
    <w:rsid w:val="001157AE"/>
    <w:rsid w:val="0011658E"/>
    <w:rsid w:val="00116590"/>
    <w:rsid w:val="00116FFB"/>
    <w:rsid w:val="00117C1A"/>
    <w:rsid w:val="00120AFF"/>
    <w:rsid w:val="001217CB"/>
    <w:rsid w:val="00121B39"/>
    <w:rsid w:val="001220D4"/>
    <w:rsid w:val="001227BD"/>
    <w:rsid w:val="001243F9"/>
    <w:rsid w:val="00125330"/>
    <w:rsid w:val="001260CE"/>
    <w:rsid w:val="00127462"/>
    <w:rsid w:val="00127EB4"/>
    <w:rsid w:val="0013038B"/>
    <w:rsid w:val="001303DF"/>
    <w:rsid w:val="00130781"/>
    <w:rsid w:val="001308EB"/>
    <w:rsid w:val="00131832"/>
    <w:rsid w:val="00131AA0"/>
    <w:rsid w:val="0013287E"/>
    <w:rsid w:val="0013300D"/>
    <w:rsid w:val="001406B6"/>
    <w:rsid w:val="00140B4D"/>
    <w:rsid w:val="001441E9"/>
    <w:rsid w:val="00144A72"/>
    <w:rsid w:val="00144FED"/>
    <w:rsid w:val="00150A87"/>
    <w:rsid w:val="0015215B"/>
    <w:rsid w:val="00153512"/>
    <w:rsid w:val="0015401A"/>
    <w:rsid w:val="0015598A"/>
    <w:rsid w:val="00155C46"/>
    <w:rsid w:val="00155F36"/>
    <w:rsid w:val="00157366"/>
    <w:rsid w:val="0016077E"/>
    <w:rsid w:val="00160A5B"/>
    <w:rsid w:val="00160C7B"/>
    <w:rsid w:val="001616AC"/>
    <w:rsid w:val="00162A86"/>
    <w:rsid w:val="00164040"/>
    <w:rsid w:val="0016465A"/>
    <w:rsid w:val="001647CD"/>
    <w:rsid w:val="0016605C"/>
    <w:rsid w:val="00166E0B"/>
    <w:rsid w:val="001675F0"/>
    <w:rsid w:val="00172923"/>
    <w:rsid w:val="001740FE"/>
    <w:rsid w:val="00175A1C"/>
    <w:rsid w:val="00176937"/>
    <w:rsid w:val="0017791F"/>
    <w:rsid w:val="0018464A"/>
    <w:rsid w:val="00184A91"/>
    <w:rsid w:val="001857DE"/>
    <w:rsid w:val="0018758E"/>
    <w:rsid w:val="00187D04"/>
    <w:rsid w:val="001922D9"/>
    <w:rsid w:val="001927D8"/>
    <w:rsid w:val="00194A7C"/>
    <w:rsid w:val="00195966"/>
    <w:rsid w:val="001A00C3"/>
    <w:rsid w:val="001A2F0A"/>
    <w:rsid w:val="001A4E1F"/>
    <w:rsid w:val="001A4F7A"/>
    <w:rsid w:val="001A5A86"/>
    <w:rsid w:val="001A64E0"/>
    <w:rsid w:val="001A6C55"/>
    <w:rsid w:val="001A7916"/>
    <w:rsid w:val="001B17B2"/>
    <w:rsid w:val="001B2D9D"/>
    <w:rsid w:val="001B38B4"/>
    <w:rsid w:val="001B5793"/>
    <w:rsid w:val="001B76E9"/>
    <w:rsid w:val="001B78C9"/>
    <w:rsid w:val="001B7B9C"/>
    <w:rsid w:val="001C031E"/>
    <w:rsid w:val="001C0EC9"/>
    <w:rsid w:val="001C19A3"/>
    <w:rsid w:val="001C27BF"/>
    <w:rsid w:val="001C3E67"/>
    <w:rsid w:val="001C4B72"/>
    <w:rsid w:val="001D1C23"/>
    <w:rsid w:val="001D1D90"/>
    <w:rsid w:val="001D23A7"/>
    <w:rsid w:val="001D2BFE"/>
    <w:rsid w:val="001D4887"/>
    <w:rsid w:val="001D7C2F"/>
    <w:rsid w:val="001D7DC1"/>
    <w:rsid w:val="001E0789"/>
    <w:rsid w:val="001E1438"/>
    <w:rsid w:val="001E2B31"/>
    <w:rsid w:val="001E44BB"/>
    <w:rsid w:val="001E44D4"/>
    <w:rsid w:val="001E4E30"/>
    <w:rsid w:val="001E60F3"/>
    <w:rsid w:val="001F25B1"/>
    <w:rsid w:val="001F3A97"/>
    <w:rsid w:val="001F56A3"/>
    <w:rsid w:val="001F6F26"/>
    <w:rsid w:val="001F71DF"/>
    <w:rsid w:val="001F75DA"/>
    <w:rsid w:val="002001EA"/>
    <w:rsid w:val="00204A1A"/>
    <w:rsid w:val="00204E39"/>
    <w:rsid w:val="00206064"/>
    <w:rsid w:val="00210AB0"/>
    <w:rsid w:val="00210B2A"/>
    <w:rsid w:val="002114E1"/>
    <w:rsid w:val="00212CB2"/>
    <w:rsid w:val="00213DA7"/>
    <w:rsid w:val="002152A2"/>
    <w:rsid w:val="002175AA"/>
    <w:rsid w:val="002223BD"/>
    <w:rsid w:val="00225DA9"/>
    <w:rsid w:val="002305AD"/>
    <w:rsid w:val="00230B15"/>
    <w:rsid w:val="00232161"/>
    <w:rsid w:val="002326ED"/>
    <w:rsid w:val="00233978"/>
    <w:rsid w:val="00233A7F"/>
    <w:rsid w:val="00234588"/>
    <w:rsid w:val="002351DE"/>
    <w:rsid w:val="00235AF0"/>
    <w:rsid w:val="00240032"/>
    <w:rsid w:val="002410EC"/>
    <w:rsid w:val="0024121D"/>
    <w:rsid w:val="00242495"/>
    <w:rsid w:val="00244263"/>
    <w:rsid w:val="0024451A"/>
    <w:rsid w:val="00245585"/>
    <w:rsid w:val="002465E0"/>
    <w:rsid w:val="00250608"/>
    <w:rsid w:val="00250ED2"/>
    <w:rsid w:val="00251DE7"/>
    <w:rsid w:val="00252A43"/>
    <w:rsid w:val="00253C21"/>
    <w:rsid w:val="002541C5"/>
    <w:rsid w:val="00254879"/>
    <w:rsid w:val="0025794A"/>
    <w:rsid w:val="00257E54"/>
    <w:rsid w:val="00260089"/>
    <w:rsid w:val="00260BBF"/>
    <w:rsid w:val="00261CFD"/>
    <w:rsid w:val="00262D9E"/>
    <w:rsid w:val="00264583"/>
    <w:rsid w:val="00264F13"/>
    <w:rsid w:val="002664DD"/>
    <w:rsid w:val="002705B5"/>
    <w:rsid w:val="002708E6"/>
    <w:rsid w:val="002710F1"/>
    <w:rsid w:val="00272F5C"/>
    <w:rsid w:val="002742F3"/>
    <w:rsid w:val="002748D2"/>
    <w:rsid w:val="002756D5"/>
    <w:rsid w:val="002769FA"/>
    <w:rsid w:val="00281206"/>
    <w:rsid w:val="002816BA"/>
    <w:rsid w:val="00283EE9"/>
    <w:rsid w:val="00284284"/>
    <w:rsid w:val="002856B1"/>
    <w:rsid w:val="00287113"/>
    <w:rsid w:val="00287DA2"/>
    <w:rsid w:val="0029148E"/>
    <w:rsid w:val="00291B01"/>
    <w:rsid w:val="00291F05"/>
    <w:rsid w:val="00293E4B"/>
    <w:rsid w:val="002962C6"/>
    <w:rsid w:val="00297528"/>
    <w:rsid w:val="00297D78"/>
    <w:rsid w:val="002A07E4"/>
    <w:rsid w:val="002A09E9"/>
    <w:rsid w:val="002A4663"/>
    <w:rsid w:val="002A47F3"/>
    <w:rsid w:val="002A52C0"/>
    <w:rsid w:val="002A6A8D"/>
    <w:rsid w:val="002A6F44"/>
    <w:rsid w:val="002A7D31"/>
    <w:rsid w:val="002B1B7A"/>
    <w:rsid w:val="002B2D7F"/>
    <w:rsid w:val="002B3045"/>
    <w:rsid w:val="002B5A1C"/>
    <w:rsid w:val="002B6A53"/>
    <w:rsid w:val="002B7F8D"/>
    <w:rsid w:val="002C05EE"/>
    <w:rsid w:val="002C15F2"/>
    <w:rsid w:val="002C2204"/>
    <w:rsid w:val="002D04CF"/>
    <w:rsid w:val="002D2FA9"/>
    <w:rsid w:val="002D43E4"/>
    <w:rsid w:val="002D524F"/>
    <w:rsid w:val="002D6005"/>
    <w:rsid w:val="002E0EB6"/>
    <w:rsid w:val="002E3713"/>
    <w:rsid w:val="002E4F81"/>
    <w:rsid w:val="002E6019"/>
    <w:rsid w:val="002F19CB"/>
    <w:rsid w:val="002F2EC0"/>
    <w:rsid w:val="002F4A83"/>
    <w:rsid w:val="002F75E0"/>
    <w:rsid w:val="00300CDC"/>
    <w:rsid w:val="003015DD"/>
    <w:rsid w:val="00302442"/>
    <w:rsid w:val="0030419A"/>
    <w:rsid w:val="003055CC"/>
    <w:rsid w:val="003065BD"/>
    <w:rsid w:val="00307B24"/>
    <w:rsid w:val="00307F3B"/>
    <w:rsid w:val="003103B0"/>
    <w:rsid w:val="003140AB"/>
    <w:rsid w:val="003142A6"/>
    <w:rsid w:val="003149B2"/>
    <w:rsid w:val="00315030"/>
    <w:rsid w:val="00317868"/>
    <w:rsid w:val="00320491"/>
    <w:rsid w:val="00320C90"/>
    <w:rsid w:val="00323E4A"/>
    <w:rsid w:val="003261F1"/>
    <w:rsid w:val="00327E6C"/>
    <w:rsid w:val="003307A6"/>
    <w:rsid w:val="00330EFE"/>
    <w:rsid w:val="00330F33"/>
    <w:rsid w:val="003322CB"/>
    <w:rsid w:val="00335924"/>
    <w:rsid w:val="00335C5D"/>
    <w:rsid w:val="003364C5"/>
    <w:rsid w:val="00340AA0"/>
    <w:rsid w:val="00341881"/>
    <w:rsid w:val="00341FED"/>
    <w:rsid w:val="003422FD"/>
    <w:rsid w:val="0034273B"/>
    <w:rsid w:val="00342D52"/>
    <w:rsid w:val="00343372"/>
    <w:rsid w:val="00343640"/>
    <w:rsid w:val="0034698C"/>
    <w:rsid w:val="00346C60"/>
    <w:rsid w:val="00347909"/>
    <w:rsid w:val="0035263A"/>
    <w:rsid w:val="00352DB9"/>
    <w:rsid w:val="0036065D"/>
    <w:rsid w:val="00361657"/>
    <w:rsid w:val="00361670"/>
    <w:rsid w:val="00361FD4"/>
    <w:rsid w:val="0036208F"/>
    <w:rsid w:val="00362A67"/>
    <w:rsid w:val="00362BF4"/>
    <w:rsid w:val="0036337F"/>
    <w:rsid w:val="003635A7"/>
    <w:rsid w:val="0036395B"/>
    <w:rsid w:val="00363AFB"/>
    <w:rsid w:val="00367662"/>
    <w:rsid w:val="00370326"/>
    <w:rsid w:val="00372535"/>
    <w:rsid w:val="00372D0F"/>
    <w:rsid w:val="0037304A"/>
    <w:rsid w:val="00373154"/>
    <w:rsid w:val="003754A0"/>
    <w:rsid w:val="00376253"/>
    <w:rsid w:val="0037630B"/>
    <w:rsid w:val="00376A93"/>
    <w:rsid w:val="003839E5"/>
    <w:rsid w:val="00384195"/>
    <w:rsid w:val="00384585"/>
    <w:rsid w:val="003862CB"/>
    <w:rsid w:val="00387076"/>
    <w:rsid w:val="00392682"/>
    <w:rsid w:val="00392EAC"/>
    <w:rsid w:val="00393196"/>
    <w:rsid w:val="003A1BCD"/>
    <w:rsid w:val="003A27DB"/>
    <w:rsid w:val="003A3885"/>
    <w:rsid w:val="003A436F"/>
    <w:rsid w:val="003A477E"/>
    <w:rsid w:val="003A5200"/>
    <w:rsid w:val="003A5306"/>
    <w:rsid w:val="003B38A5"/>
    <w:rsid w:val="003B584E"/>
    <w:rsid w:val="003B7413"/>
    <w:rsid w:val="003B7511"/>
    <w:rsid w:val="003C1A06"/>
    <w:rsid w:val="003C2943"/>
    <w:rsid w:val="003C50D0"/>
    <w:rsid w:val="003C5374"/>
    <w:rsid w:val="003C6D02"/>
    <w:rsid w:val="003C70A7"/>
    <w:rsid w:val="003D2493"/>
    <w:rsid w:val="003D2F59"/>
    <w:rsid w:val="003D31A4"/>
    <w:rsid w:val="003D377C"/>
    <w:rsid w:val="003D5150"/>
    <w:rsid w:val="003D59BA"/>
    <w:rsid w:val="003D5A2F"/>
    <w:rsid w:val="003D5CC0"/>
    <w:rsid w:val="003E0AFE"/>
    <w:rsid w:val="003E0E09"/>
    <w:rsid w:val="003E2767"/>
    <w:rsid w:val="003E3B10"/>
    <w:rsid w:val="003E4586"/>
    <w:rsid w:val="003E4F5D"/>
    <w:rsid w:val="003F0BD0"/>
    <w:rsid w:val="003F14D4"/>
    <w:rsid w:val="003F2871"/>
    <w:rsid w:val="003F3161"/>
    <w:rsid w:val="003F38D1"/>
    <w:rsid w:val="003F4379"/>
    <w:rsid w:val="0040171F"/>
    <w:rsid w:val="00403FE8"/>
    <w:rsid w:val="00404601"/>
    <w:rsid w:val="00404D50"/>
    <w:rsid w:val="00404E98"/>
    <w:rsid w:val="00405C66"/>
    <w:rsid w:val="00407409"/>
    <w:rsid w:val="004075EA"/>
    <w:rsid w:val="00411C81"/>
    <w:rsid w:val="00411F1F"/>
    <w:rsid w:val="00414B44"/>
    <w:rsid w:val="0041553C"/>
    <w:rsid w:val="00415C6F"/>
    <w:rsid w:val="00417413"/>
    <w:rsid w:val="00417A00"/>
    <w:rsid w:val="00422565"/>
    <w:rsid w:val="00423827"/>
    <w:rsid w:val="00423AD5"/>
    <w:rsid w:val="00425769"/>
    <w:rsid w:val="0042675F"/>
    <w:rsid w:val="00427FB9"/>
    <w:rsid w:val="00430DD6"/>
    <w:rsid w:val="00432D76"/>
    <w:rsid w:val="00433DAF"/>
    <w:rsid w:val="00434B06"/>
    <w:rsid w:val="004361E5"/>
    <w:rsid w:val="00436424"/>
    <w:rsid w:val="00440705"/>
    <w:rsid w:val="00440C37"/>
    <w:rsid w:val="0044320D"/>
    <w:rsid w:val="0044642B"/>
    <w:rsid w:val="004470C1"/>
    <w:rsid w:val="00452E7F"/>
    <w:rsid w:val="0045785E"/>
    <w:rsid w:val="0046141A"/>
    <w:rsid w:val="004616DE"/>
    <w:rsid w:val="00461C70"/>
    <w:rsid w:val="00462A33"/>
    <w:rsid w:val="00462CB5"/>
    <w:rsid w:val="004640A5"/>
    <w:rsid w:val="00464604"/>
    <w:rsid w:val="00464A3A"/>
    <w:rsid w:val="0046583C"/>
    <w:rsid w:val="004661BE"/>
    <w:rsid w:val="00471B1E"/>
    <w:rsid w:val="00471B92"/>
    <w:rsid w:val="00471BF8"/>
    <w:rsid w:val="0047342F"/>
    <w:rsid w:val="0047386C"/>
    <w:rsid w:val="004759A4"/>
    <w:rsid w:val="00475CA4"/>
    <w:rsid w:val="00476891"/>
    <w:rsid w:val="004771FD"/>
    <w:rsid w:val="00477AA4"/>
    <w:rsid w:val="00480364"/>
    <w:rsid w:val="00482205"/>
    <w:rsid w:val="00484339"/>
    <w:rsid w:val="0048559A"/>
    <w:rsid w:val="004868F3"/>
    <w:rsid w:val="00486C39"/>
    <w:rsid w:val="00491DC1"/>
    <w:rsid w:val="00494DAB"/>
    <w:rsid w:val="004A1381"/>
    <w:rsid w:val="004A2019"/>
    <w:rsid w:val="004A2E7E"/>
    <w:rsid w:val="004A4A03"/>
    <w:rsid w:val="004A4DEB"/>
    <w:rsid w:val="004A50B6"/>
    <w:rsid w:val="004A534A"/>
    <w:rsid w:val="004A6E69"/>
    <w:rsid w:val="004B0CE7"/>
    <w:rsid w:val="004B34E3"/>
    <w:rsid w:val="004B5EF9"/>
    <w:rsid w:val="004B6622"/>
    <w:rsid w:val="004C0F33"/>
    <w:rsid w:val="004C3860"/>
    <w:rsid w:val="004C3BC0"/>
    <w:rsid w:val="004C670B"/>
    <w:rsid w:val="004C684B"/>
    <w:rsid w:val="004C7906"/>
    <w:rsid w:val="004D009C"/>
    <w:rsid w:val="004D0CB8"/>
    <w:rsid w:val="004D2534"/>
    <w:rsid w:val="004D36E0"/>
    <w:rsid w:val="004D5FCF"/>
    <w:rsid w:val="004E217A"/>
    <w:rsid w:val="004E3316"/>
    <w:rsid w:val="004E371A"/>
    <w:rsid w:val="004E58AB"/>
    <w:rsid w:val="004E5E99"/>
    <w:rsid w:val="004E6EBE"/>
    <w:rsid w:val="004E7254"/>
    <w:rsid w:val="004F13AD"/>
    <w:rsid w:val="004F2B0E"/>
    <w:rsid w:val="004F30B1"/>
    <w:rsid w:val="004F3FFD"/>
    <w:rsid w:val="004F6DCA"/>
    <w:rsid w:val="005022EB"/>
    <w:rsid w:val="00502920"/>
    <w:rsid w:val="00502B41"/>
    <w:rsid w:val="00503066"/>
    <w:rsid w:val="00504245"/>
    <w:rsid w:val="0050509F"/>
    <w:rsid w:val="0050610E"/>
    <w:rsid w:val="005061A0"/>
    <w:rsid w:val="00506472"/>
    <w:rsid w:val="0050708F"/>
    <w:rsid w:val="005109BE"/>
    <w:rsid w:val="00510E9C"/>
    <w:rsid w:val="005126DC"/>
    <w:rsid w:val="005137C5"/>
    <w:rsid w:val="00513FF8"/>
    <w:rsid w:val="0051470C"/>
    <w:rsid w:val="00515444"/>
    <w:rsid w:val="005164AE"/>
    <w:rsid w:val="00517AC6"/>
    <w:rsid w:val="00517F7E"/>
    <w:rsid w:val="005245D1"/>
    <w:rsid w:val="00524BFB"/>
    <w:rsid w:val="00525329"/>
    <w:rsid w:val="00526F5B"/>
    <w:rsid w:val="00532691"/>
    <w:rsid w:val="00533811"/>
    <w:rsid w:val="00533C84"/>
    <w:rsid w:val="00536556"/>
    <w:rsid w:val="00543AE2"/>
    <w:rsid w:val="005461CA"/>
    <w:rsid w:val="005466A8"/>
    <w:rsid w:val="005472C2"/>
    <w:rsid w:val="00547994"/>
    <w:rsid w:val="0055097F"/>
    <w:rsid w:val="00553451"/>
    <w:rsid w:val="00554838"/>
    <w:rsid w:val="00555905"/>
    <w:rsid w:val="00556588"/>
    <w:rsid w:val="0055686C"/>
    <w:rsid w:val="00557CEF"/>
    <w:rsid w:val="00560816"/>
    <w:rsid w:val="0056239D"/>
    <w:rsid w:val="00563760"/>
    <w:rsid w:val="0056480A"/>
    <w:rsid w:val="00564CA2"/>
    <w:rsid w:val="00565CE6"/>
    <w:rsid w:val="00566AA4"/>
    <w:rsid w:val="00567148"/>
    <w:rsid w:val="00567974"/>
    <w:rsid w:val="005707C7"/>
    <w:rsid w:val="00571997"/>
    <w:rsid w:val="00571DA6"/>
    <w:rsid w:val="005733E0"/>
    <w:rsid w:val="00574C93"/>
    <w:rsid w:val="00576EA9"/>
    <w:rsid w:val="00577F1B"/>
    <w:rsid w:val="005802B9"/>
    <w:rsid w:val="00580A47"/>
    <w:rsid w:val="00587E07"/>
    <w:rsid w:val="005922A7"/>
    <w:rsid w:val="00594370"/>
    <w:rsid w:val="00594A9E"/>
    <w:rsid w:val="00596BC3"/>
    <w:rsid w:val="005A0CCF"/>
    <w:rsid w:val="005A4F91"/>
    <w:rsid w:val="005A50D8"/>
    <w:rsid w:val="005A5192"/>
    <w:rsid w:val="005A62B9"/>
    <w:rsid w:val="005B0814"/>
    <w:rsid w:val="005B0A97"/>
    <w:rsid w:val="005B1EA9"/>
    <w:rsid w:val="005B58A8"/>
    <w:rsid w:val="005B5C2D"/>
    <w:rsid w:val="005C1728"/>
    <w:rsid w:val="005C17AF"/>
    <w:rsid w:val="005C2B14"/>
    <w:rsid w:val="005C34FD"/>
    <w:rsid w:val="005C383D"/>
    <w:rsid w:val="005C6676"/>
    <w:rsid w:val="005C78C7"/>
    <w:rsid w:val="005D06B5"/>
    <w:rsid w:val="005D0FF5"/>
    <w:rsid w:val="005D1CCF"/>
    <w:rsid w:val="005D1DF9"/>
    <w:rsid w:val="005D239A"/>
    <w:rsid w:val="005D5779"/>
    <w:rsid w:val="005D70EA"/>
    <w:rsid w:val="005E1907"/>
    <w:rsid w:val="005E23DC"/>
    <w:rsid w:val="005E4DF0"/>
    <w:rsid w:val="005E4ED8"/>
    <w:rsid w:val="005E67CC"/>
    <w:rsid w:val="005F0779"/>
    <w:rsid w:val="005F2849"/>
    <w:rsid w:val="005F2C24"/>
    <w:rsid w:val="005F416A"/>
    <w:rsid w:val="005F4D33"/>
    <w:rsid w:val="005F6431"/>
    <w:rsid w:val="005F730D"/>
    <w:rsid w:val="005F749C"/>
    <w:rsid w:val="0060014E"/>
    <w:rsid w:val="00602395"/>
    <w:rsid w:val="00604F4F"/>
    <w:rsid w:val="006061C8"/>
    <w:rsid w:val="006067B7"/>
    <w:rsid w:val="0061003F"/>
    <w:rsid w:val="0061201D"/>
    <w:rsid w:val="00614A81"/>
    <w:rsid w:val="006157B4"/>
    <w:rsid w:val="00616C52"/>
    <w:rsid w:val="00617D64"/>
    <w:rsid w:val="00620534"/>
    <w:rsid w:val="00627318"/>
    <w:rsid w:val="00631621"/>
    <w:rsid w:val="00631837"/>
    <w:rsid w:val="006321AC"/>
    <w:rsid w:val="00633B8B"/>
    <w:rsid w:val="006344BD"/>
    <w:rsid w:val="0063477C"/>
    <w:rsid w:val="00636A87"/>
    <w:rsid w:val="00636C43"/>
    <w:rsid w:val="00637C1E"/>
    <w:rsid w:val="00637D86"/>
    <w:rsid w:val="006428F7"/>
    <w:rsid w:val="00642C45"/>
    <w:rsid w:val="006434DF"/>
    <w:rsid w:val="006457EA"/>
    <w:rsid w:val="006473DF"/>
    <w:rsid w:val="00647E38"/>
    <w:rsid w:val="00650470"/>
    <w:rsid w:val="006539E1"/>
    <w:rsid w:val="00656850"/>
    <w:rsid w:val="0065784D"/>
    <w:rsid w:val="00662574"/>
    <w:rsid w:val="00663C64"/>
    <w:rsid w:val="006660C5"/>
    <w:rsid w:val="006722B4"/>
    <w:rsid w:val="006731EC"/>
    <w:rsid w:val="0067382A"/>
    <w:rsid w:val="00673A86"/>
    <w:rsid w:val="00674A01"/>
    <w:rsid w:val="00675E41"/>
    <w:rsid w:val="006767EF"/>
    <w:rsid w:val="006771E7"/>
    <w:rsid w:val="006773C0"/>
    <w:rsid w:val="00677B36"/>
    <w:rsid w:val="006821BB"/>
    <w:rsid w:val="00682359"/>
    <w:rsid w:val="00683AD6"/>
    <w:rsid w:val="006846CD"/>
    <w:rsid w:val="006878E6"/>
    <w:rsid w:val="0068798D"/>
    <w:rsid w:val="00691C28"/>
    <w:rsid w:val="0069307B"/>
    <w:rsid w:val="0069434A"/>
    <w:rsid w:val="00694D5B"/>
    <w:rsid w:val="0069537A"/>
    <w:rsid w:val="00695FB3"/>
    <w:rsid w:val="0069689A"/>
    <w:rsid w:val="006A0367"/>
    <w:rsid w:val="006A184B"/>
    <w:rsid w:val="006A2E5C"/>
    <w:rsid w:val="006A32D3"/>
    <w:rsid w:val="006A3760"/>
    <w:rsid w:val="006A3A2C"/>
    <w:rsid w:val="006A6B05"/>
    <w:rsid w:val="006A7A46"/>
    <w:rsid w:val="006B043D"/>
    <w:rsid w:val="006B24C5"/>
    <w:rsid w:val="006B4323"/>
    <w:rsid w:val="006B482E"/>
    <w:rsid w:val="006B74F1"/>
    <w:rsid w:val="006C1435"/>
    <w:rsid w:val="006C199A"/>
    <w:rsid w:val="006C1C67"/>
    <w:rsid w:val="006C2E0C"/>
    <w:rsid w:val="006C3CFA"/>
    <w:rsid w:val="006C51BE"/>
    <w:rsid w:val="006C51E9"/>
    <w:rsid w:val="006C6FA9"/>
    <w:rsid w:val="006C70CD"/>
    <w:rsid w:val="006D0B82"/>
    <w:rsid w:val="006D12EA"/>
    <w:rsid w:val="006D1739"/>
    <w:rsid w:val="006D18F1"/>
    <w:rsid w:val="006D1901"/>
    <w:rsid w:val="006D19B5"/>
    <w:rsid w:val="006D1C97"/>
    <w:rsid w:val="006D2014"/>
    <w:rsid w:val="006D2697"/>
    <w:rsid w:val="006D2D16"/>
    <w:rsid w:val="006D2F23"/>
    <w:rsid w:val="006D35DE"/>
    <w:rsid w:val="006D3F12"/>
    <w:rsid w:val="006D4036"/>
    <w:rsid w:val="006D5977"/>
    <w:rsid w:val="006D64D5"/>
    <w:rsid w:val="006D7317"/>
    <w:rsid w:val="006D7B39"/>
    <w:rsid w:val="006E1BCF"/>
    <w:rsid w:val="006E1DC7"/>
    <w:rsid w:val="006E20CC"/>
    <w:rsid w:val="006E2C6D"/>
    <w:rsid w:val="006E4674"/>
    <w:rsid w:val="006E5647"/>
    <w:rsid w:val="006E6181"/>
    <w:rsid w:val="006E7413"/>
    <w:rsid w:val="006F2B0D"/>
    <w:rsid w:val="006F5F85"/>
    <w:rsid w:val="006F672D"/>
    <w:rsid w:val="006F7F37"/>
    <w:rsid w:val="00702242"/>
    <w:rsid w:val="00702F07"/>
    <w:rsid w:val="007046E5"/>
    <w:rsid w:val="00705916"/>
    <w:rsid w:val="00705C9F"/>
    <w:rsid w:val="00705DE7"/>
    <w:rsid w:val="007103AC"/>
    <w:rsid w:val="00711009"/>
    <w:rsid w:val="0071160E"/>
    <w:rsid w:val="007124C1"/>
    <w:rsid w:val="00712526"/>
    <w:rsid w:val="00712B2F"/>
    <w:rsid w:val="00712C94"/>
    <w:rsid w:val="007131E5"/>
    <w:rsid w:val="0071497D"/>
    <w:rsid w:val="00715495"/>
    <w:rsid w:val="00715497"/>
    <w:rsid w:val="00715EDA"/>
    <w:rsid w:val="00721329"/>
    <w:rsid w:val="007232FA"/>
    <w:rsid w:val="00723865"/>
    <w:rsid w:val="00723867"/>
    <w:rsid w:val="0072455E"/>
    <w:rsid w:val="00724C27"/>
    <w:rsid w:val="007254E1"/>
    <w:rsid w:val="00725721"/>
    <w:rsid w:val="00726A5E"/>
    <w:rsid w:val="00726C5E"/>
    <w:rsid w:val="00726DF4"/>
    <w:rsid w:val="00727D89"/>
    <w:rsid w:val="00727E36"/>
    <w:rsid w:val="0073201A"/>
    <w:rsid w:val="00732346"/>
    <w:rsid w:val="00732FD5"/>
    <w:rsid w:val="00735031"/>
    <w:rsid w:val="00737B1C"/>
    <w:rsid w:val="00740EB4"/>
    <w:rsid w:val="00741E88"/>
    <w:rsid w:val="00742D89"/>
    <w:rsid w:val="007462EB"/>
    <w:rsid w:val="0074721A"/>
    <w:rsid w:val="00747F4F"/>
    <w:rsid w:val="007502A9"/>
    <w:rsid w:val="00750B0D"/>
    <w:rsid w:val="007519DC"/>
    <w:rsid w:val="007556DD"/>
    <w:rsid w:val="00755F56"/>
    <w:rsid w:val="007564D9"/>
    <w:rsid w:val="007568D7"/>
    <w:rsid w:val="00757367"/>
    <w:rsid w:val="00757637"/>
    <w:rsid w:val="007600BB"/>
    <w:rsid w:val="007602D6"/>
    <w:rsid w:val="0076104C"/>
    <w:rsid w:val="007620D1"/>
    <w:rsid w:val="00763AF9"/>
    <w:rsid w:val="0076492C"/>
    <w:rsid w:val="00765952"/>
    <w:rsid w:val="00766566"/>
    <w:rsid w:val="00766B24"/>
    <w:rsid w:val="00770538"/>
    <w:rsid w:val="007714D7"/>
    <w:rsid w:val="00772B83"/>
    <w:rsid w:val="00772C09"/>
    <w:rsid w:val="00772FBD"/>
    <w:rsid w:val="007730D4"/>
    <w:rsid w:val="00773993"/>
    <w:rsid w:val="00775B1B"/>
    <w:rsid w:val="00775E53"/>
    <w:rsid w:val="00781813"/>
    <w:rsid w:val="00781BC0"/>
    <w:rsid w:val="007820F3"/>
    <w:rsid w:val="00782F1A"/>
    <w:rsid w:val="00783471"/>
    <w:rsid w:val="007842BC"/>
    <w:rsid w:val="007852BA"/>
    <w:rsid w:val="00785AFE"/>
    <w:rsid w:val="0078692E"/>
    <w:rsid w:val="0079026A"/>
    <w:rsid w:val="00790DBF"/>
    <w:rsid w:val="0079324E"/>
    <w:rsid w:val="00794B87"/>
    <w:rsid w:val="007958D5"/>
    <w:rsid w:val="00796DAA"/>
    <w:rsid w:val="007A0BE9"/>
    <w:rsid w:val="007A0D84"/>
    <w:rsid w:val="007A1958"/>
    <w:rsid w:val="007A31D1"/>
    <w:rsid w:val="007A3811"/>
    <w:rsid w:val="007A5F08"/>
    <w:rsid w:val="007A7601"/>
    <w:rsid w:val="007B0F8C"/>
    <w:rsid w:val="007B101D"/>
    <w:rsid w:val="007B1EC6"/>
    <w:rsid w:val="007B358F"/>
    <w:rsid w:val="007B425F"/>
    <w:rsid w:val="007B452D"/>
    <w:rsid w:val="007B503A"/>
    <w:rsid w:val="007B520F"/>
    <w:rsid w:val="007C091D"/>
    <w:rsid w:val="007C15B0"/>
    <w:rsid w:val="007C3CA4"/>
    <w:rsid w:val="007C4386"/>
    <w:rsid w:val="007C6E7F"/>
    <w:rsid w:val="007C7B6B"/>
    <w:rsid w:val="007D1B12"/>
    <w:rsid w:val="007D2C6E"/>
    <w:rsid w:val="007D3055"/>
    <w:rsid w:val="007D4933"/>
    <w:rsid w:val="007D666A"/>
    <w:rsid w:val="007D7FFD"/>
    <w:rsid w:val="007E2B17"/>
    <w:rsid w:val="007E3A20"/>
    <w:rsid w:val="007E6016"/>
    <w:rsid w:val="007E7E68"/>
    <w:rsid w:val="007F0D43"/>
    <w:rsid w:val="007F1970"/>
    <w:rsid w:val="007F2979"/>
    <w:rsid w:val="0080196E"/>
    <w:rsid w:val="00802A6A"/>
    <w:rsid w:val="00804F9F"/>
    <w:rsid w:val="0080526B"/>
    <w:rsid w:val="00805292"/>
    <w:rsid w:val="00806013"/>
    <w:rsid w:val="008063C2"/>
    <w:rsid w:val="0080656A"/>
    <w:rsid w:val="00806974"/>
    <w:rsid w:val="0080709C"/>
    <w:rsid w:val="00810867"/>
    <w:rsid w:val="00810D77"/>
    <w:rsid w:val="008112F5"/>
    <w:rsid w:val="008120D6"/>
    <w:rsid w:val="00812878"/>
    <w:rsid w:val="00812DB5"/>
    <w:rsid w:val="008136EC"/>
    <w:rsid w:val="0081394E"/>
    <w:rsid w:val="00813DB5"/>
    <w:rsid w:val="00815ACB"/>
    <w:rsid w:val="00821E37"/>
    <w:rsid w:val="00822278"/>
    <w:rsid w:val="00823313"/>
    <w:rsid w:val="008306E9"/>
    <w:rsid w:val="008327FD"/>
    <w:rsid w:val="00833015"/>
    <w:rsid w:val="00834427"/>
    <w:rsid w:val="00834744"/>
    <w:rsid w:val="008353C5"/>
    <w:rsid w:val="0084007B"/>
    <w:rsid w:val="008404B0"/>
    <w:rsid w:val="00842A80"/>
    <w:rsid w:val="00842AA9"/>
    <w:rsid w:val="00844146"/>
    <w:rsid w:val="00844565"/>
    <w:rsid w:val="00850332"/>
    <w:rsid w:val="00851F24"/>
    <w:rsid w:val="008521AD"/>
    <w:rsid w:val="00857018"/>
    <w:rsid w:val="008579D7"/>
    <w:rsid w:val="00861655"/>
    <w:rsid w:val="0086237C"/>
    <w:rsid w:val="00864469"/>
    <w:rsid w:val="00864CBF"/>
    <w:rsid w:val="008651C4"/>
    <w:rsid w:val="008658C9"/>
    <w:rsid w:val="00865C59"/>
    <w:rsid w:val="00866B51"/>
    <w:rsid w:val="0086723A"/>
    <w:rsid w:val="00867240"/>
    <w:rsid w:val="0087094C"/>
    <w:rsid w:val="00872910"/>
    <w:rsid w:val="0087351E"/>
    <w:rsid w:val="0087443C"/>
    <w:rsid w:val="00874E5D"/>
    <w:rsid w:val="0087632C"/>
    <w:rsid w:val="00876783"/>
    <w:rsid w:val="0087775A"/>
    <w:rsid w:val="00881474"/>
    <w:rsid w:val="00881926"/>
    <w:rsid w:val="00882600"/>
    <w:rsid w:val="0088271C"/>
    <w:rsid w:val="00883287"/>
    <w:rsid w:val="00883C38"/>
    <w:rsid w:val="00884267"/>
    <w:rsid w:val="008845C7"/>
    <w:rsid w:val="00887BFB"/>
    <w:rsid w:val="008900DC"/>
    <w:rsid w:val="00891BA4"/>
    <w:rsid w:val="008944A2"/>
    <w:rsid w:val="008953F1"/>
    <w:rsid w:val="00895670"/>
    <w:rsid w:val="0089589B"/>
    <w:rsid w:val="008967F0"/>
    <w:rsid w:val="00897A9D"/>
    <w:rsid w:val="008A3328"/>
    <w:rsid w:val="008A4FAF"/>
    <w:rsid w:val="008A52EB"/>
    <w:rsid w:val="008B2A30"/>
    <w:rsid w:val="008B2C5D"/>
    <w:rsid w:val="008B3C67"/>
    <w:rsid w:val="008B4C25"/>
    <w:rsid w:val="008B5129"/>
    <w:rsid w:val="008B5CE1"/>
    <w:rsid w:val="008B64A2"/>
    <w:rsid w:val="008B7187"/>
    <w:rsid w:val="008B7839"/>
    <w:rsid w:val="008B78C4"/>
    <w:rsid w:val="008B79F0"/>
    <w:rsid w:val="008C2385"/>
    <w:rsid w:val="008C4810"/>
    <w:rsid w:val="008C648D"/>
    <w:rsid w:val="008D0C7C"/>
    <w:rsid w:val="008D20AE"/>
    <w:rsid w:val="008D28DB"/>
    <w:rsid w:val="008D4BA2"/>
    <w:rsid w:val="008D5399"/>
    <w:rsid w:val="008E120B"/>
    <w:rsid w:val="008E1254"/>
    <w:rsid w:val="008E1905"/>
    <w:rsid w:val="008E3D7C"/>
    <w:rsid w:val="008E4DAA"/>
    <w:rsid w:val="008E6075"/>
    <w:rsid w:val="008E7545"/>
    <w:rsid w:val="008F083D"/>
    <w:rsid w:val="008F1923"/>
    <w:rsid w:val="008F212C"/>
    <w:rsid w:val="008F2352"/>
    <w:rsid w:val="008F2583"/>
    <w:rsid w:val="008F342E"/>
    <w:rsid w:val="008F3C24"/>
    <w:rsid w:val="008F42F0"/>
    <w:rsid w:val="008F44CB"/>
    <w:rsid w:val="008F4F39"/>
    <w:rsid w:val="008F58A1"/>
    <w:rsid w:val="008F5B6F"/>
    <w:rsid w:val="008F5CB1"/>
    <w:rsid w:val="008F6304"/>
    <w:rsid w:val="0090036E"/>
    <w:rsid w:val="00900C8A"/>
    <w:rsid w:val="009042C8"/>
    <w:rsid w:val="00904B63"/>
    <w:rsid w:val="009056E7"/>
    <w:rsid w:val="00906428"/>
    <w:rsid w:val="009070A9"/>
    <w:rsid w:val="00907755"/>
    <w:rsid w:val="00910893"/>
    <w:rsid w:val="00910ACD"/>
    <w:rsid w:val="00910F16"/>
    <w:rsid w:val="00911164"/>
    <w:rsid w:val="00911647"/>
    <w:rsid w:val="009131C2"/>
    <w:rsid w:val="00915E6F"/>
    <w:rsid w:val="00916660"/>
    <w:rsid w:val="00916FB7"/>
    <w:rsid w:val="00917510"/>
    <w:rsid w:val="00920F50"/>
    <w:rsid w:val="00921EC0"/>
    <w:rsid w:val="00922EF8"/>
    <w:rsid w:val="009247EA"/>
    <w:rsid w:val="009309A6"/>
    <w:rsid w:val="0093395F"/>
    <w:rsid w:val="00933AF8"/>
    <w:rsid w:val="00933D4D"/>
    <w:rsid w:val="00934BB3"/>
    <w:rsid w:val="00934C53"/>
    <w:rsid w:val="0093590D"/>
    <w:rsid w:val="00937491"/>
    <w:rsid w:val="0094161B"/>
    <w:rsid w:val="009424C0"/>
    <w:rsid w:val="00943D7B"/>
    <w:rsid w:val="00946627"/>
    <w:rsid w:val="009466DE"/>
    <w:rsid w:val="00947750"/>
    <w:rsid w:val="00950688"/>
    <w:rsid w:val="00953760"/>
    <w:rsid w:val="009540F4"/>
    <w:rsid w:val="00954BBD"/>
    <w:rsid w:val="00955B26"/>
    <w:rsid w:val="00956B12"/>
    <w:rsid w:val="00960D7A"/>
    <w:rsid w:val="00960DE9"/>
    <w:rsid w:val="00961305"/>
    <w:rsid w:val="00961E27"/>
    <w:rsid w:val="00962DC6"/>
    <w:rsid w:val="00964104"/>
    <w:rsid w:val="009669F2"/>
    <w:rsid w:val="00970989"/>
    <w:rsid w:val="00970D3C"/>
    <w:rsid w:val="009726A0"/>
    <w:rsid w:val="009735F6"/>
    <w:rsid w:val="009737CD"/>
    <w:rsid w:val="00973AFA"/>
    <w:rsid w:val="00973BE2"/>
    <w:rsid w:val="00973BF7"/>
    <w:rsid w:val="00974ED1"/>
    <w:rsid w:val="009759C7"/>
    <w:rsid w:val="009768AC"/>
    <w:rsid w:val="0097696B"/>
    <w:rsid w:val="00976D6A"/>
    <w:rsid w:val="00980A66"/>
    <w:rsid w:val="00981B99"/>
    <w:rsid w:val="009822DB"/>
    <w:rsid w:val="00982ED1"/>
    <w:rsid w:val="00983F75"/>
    <w:rsid w:val="0098748D"/>
    <w:rsid w:val="00991DE6"/>
    <w:rsid w:val="009953F3"/>
    <w:rsid w:val="009A07C7"/>
    <w:rsid w:val="009A1BA8"/>
    <w:rsid w:val="009A1DA8"/>
    <w:rsid w:val="009A1EA4"/>
    <w:rsid w:val="009A2998"/>
    <w:rsid w:val="009A486E"/>
    <w:rsid w:val="009A4B4C"/>
    <w:rsid w:val="009B33D0"/>
    <w:rsid w:val="009B3660"/>
    <w:rsid w:val="009B3AC8"/>
    <w:rsid w:val="009B4F64"/>
    <w:rsid w:val="009B58A0"/>
    <w:rsid w:val="009B6616"/>
    <w:rsid w:val="009B66C8"/>
    <w:rsid w:val="009B7307"/>
    <w:rsid w:val="009B7D3D"/>
    <w:rsid w:val="009C0DBB"/>
    <w:rsid w:val="009C1725"/>
    <w:rsid w:val="009C1763"/>
    <w:rsid w:val="009C1B35"/>
    <w:rsid w:val="009C1BD7"/>
    <w:rsid w:val="009C38B3"/>
    <w:rsid w:val="009C4268"/>
    <w:rsid w:val="009C51B1"/>
    <w:rsid w:val="009C51C2"/>
    <w:rsid w:val="009C52D5"/>
    <w:rsid w:val="009D161D"/>
    <w:rsid w:val="009D1A57"/>
    <w:rsid w:val="009D24AA"/>
    <w:rsid w:val="009D2C9B"/>
    <w:rsid w:val="009D386C"/>
    <w:rsid w:val="009D3F76"/>
    <w:rsid w:val="009D48AD"/>
    <w:rsid w:val="009D56C0"/>
    <w:rsid w:val="009D5D45"/>
    <w:rsid w:val="009D6476"/>
    <w:rsid w:val="009E09D3"/>
    <w:rsid w:val="009E1C47"/>
    <w:rsid w:val="009E4351"/>
    <w:rsid w:val="009E48C1"/>
    <w:rsid w:val="009F0725"/>
    <w:rsid w:val="009F10C6"/>
    <w:rsid w:val="009F245D"/>
    <w:rsid w:val="00A001BD"/>
    <w:rsid w:val="00A02FCF"/>
    <w:rsid w:val="00A03FA2"/>
    <w:rsid w:val="00A05FF3"/>
    <w:rsid w:val="00A06021"/>
    <w:rsid w:val="00A13BE3"/>
    <w:rsid w:val="00A1622A"/>
    <w:rsid w:val="00A16A1A"/>
    <w:rsid w:val="00A17860"/>
    <w:rsid w:val="00A220AB"/>
    <w:rsid w:val="00A234E6"/>
    <w:rsid w:val="00A23553"/>
    <w:rsid w:val="00A23752"/>
    <w:rsid w:val="00A23882"/>
    <w:rsid w:val="00A24798"/>
    <w:rsid w:val="00A2491E"/>
    <w:rsid w:val="00A256C9"/>
    <w:rsid w:val="00A27BAD"/>
    <w:rsid w:val="00A27BC1"/>
    <w:rsid w:val="00A27F13"/>
    <w:rsid w:val="00A27FD7"/>
    <w:rsid w:val="00A30A8C"/>
    <w:rsid w:val="00A30FB1"/>
    <w:rsid w:val="00A31189"/>
    <w:rsid w:val="00A31918"/>
    <w:rsid w:val="00A324A0"/>
    <w:rsid w:val="00A333B4"/>
    <w:rsid w:val="00A33CCF"/>
    <w:rsid w:val="00A34593"/>
    <w:rsid w:val="00A3493A"/>
    <w:rsid w:val="00A349A1"/>
    <w:rsid w:val="00A34E42"/>
    <w:rsid w:val="00A36573"/>
    <w:rsid w:val="00A4034C"/>
    <w:rsid w:val="00A4629F"/>
    <w:rsid w:val="00A46B58"/>
    <w:rsid w:val="00A470BF"/>
    <w:rsid w:val="00A5034A"/>
    <w:rsid w:val="00A515AE"/>
    <w:rsid w:val="00A5185D"/>
    <w:rsid w:val="00A51F60"/>
    <w:rsid w:val="00A523CB"/>
    <w:rsid w:val="00A52912"/>
    <w:rsid w:val="00A52B3A"/>
    <w:rsid w:val="00A556F1"/>
    <w:rsid w:val="00A5734B"/>
    <w:rsid w:val="00A60690"/>
    <w:rsid w:val="00A60D11"/>
    <w:rsid w:val="00A63D99"/>
    <w:rsid w:val="00A63EE6"/>
    <w:rsid w:val="00A63F82"/>
    <w:rsid w:val="00A67089"/>
    <w:rsid w:val="00A71A8A"/>
    <w:rsid w:val="00A745F8"/>
    <w:rsid w:val="00A75266"/>
    <w:rsid w:val="00A771DA"/>
    <w:rsid w:val="00A77F97"/>
    <w:rsid w:val="00A80E41"/>
    <w:rsid w:val="00A81895"/>
    <w:rsid w:val="00A81BF9"/>
    <w:rsid w:val="00A83799"/>
    <w:rsid w:val="00A84EE0"/>
    <w:rsid w:val="00A85383"/>
    <w:rsid w:val="00A87ECD"/>
    <w:rsid w:val="00A905BF"/>
    <w:rsid w:val="00A95114"/>
    <w:rsid w:val="00A95918"/>
    <w:rsid w:val="00A9675A"/>
    <w:rsid w:val="00A96EEA"/>
    <w:rsid w:val="00AA2A87"/>
    <w:rsid w:val="00AA3DFB"/>
    <w:rsid w:val="00AA5A0B"/>
    <w:rsid w:val="00AA60AF"/>
    <w:rsid w:val="00AA70E5"/>
    <w:rsid w:val="00AB0337"/>
    <w:rsid w:val="00AB0F23"/>
    <w:rsid w:val="00AB193C"/>
    <w:rsid w:val="00AB2F94"/>
    <w:rsid w:val="00AB4AC9"/>
    <w:rsid w:val="00AB52EB"/>
    <w:rsid w:val="00AB60D7"/>
    <w:rsid w:val="00AB7519"/>
    <w:rsid w:val="00AC01EC"/>
    <w:rsid w:val="00AC388D"/>
    <w:rsid w:val="00AC3E67"/>
    <w:rsid w:val="00AC4D41"/>
    <w:rsid w:val="00AC4E95"/>
    <w:rsid w:val="00AC5151"/>
    <w:rsid w:val="00AC6D08"/>
    <w:rsid w:val="00AC6EB6"/>
    <w:rsid w:val="00AC7DC9"/>
    <w:rsid w:val="00AD0149"/>
    <w:rsid w:val="00AD05D4"/>
    <w:rsid w:val="00AD0BB5"/>
    <w:rsid w:val="00AD0E4C"/>
    <w:rsid w:val="00AD2D22"/>
    <w:rsid w:val="00AD4D73"/>
    <w:rsid w:val="00AD6473"/>
    <w:rsid w:val="00AE13CC"/>
    <w:rsid w:val="00AE17DD"/>
    <w:rsid w:val="00AE363E"/>
    <w:rsid w:val="00AE45E2"/>
    <w:rsid w:val="00AE52CC"/>
    <w:rsid w:val="00AE77D7"/>
    <w:rsid w:val="00AF1B5A"/>
    <w:rsid w:val="00AF2104"/>
    <w:rsid w:val="00AF210A"/>
    <w:rsid w:val="00AF2BF7"/>
    <w:rsid w:val="00AF2E1B"/>
    <w:rsid w:val="00AF3567"/>
    <w:rsid w:val="00AF3B54"/>
    <w:rsid w:val="00AF554B"/>
    <w:rsid w:val="00AF7CA1"/>
    <w:rsid w:val="00B029AC"/>
    <w:rsid w:val="00B02B14"/>
    <w:rsid w:val="00B02EB9"/>
    <w:rsid w:val="00B036F0"/>
    <w:rsid w:val="00B03AAD"/>
    <w:rsid w:val="00B03B12"/>
    <w:rsid w:val="00B03E86"/>
    <w:rsid w:val="00B04622"/>
    <w:rsid w:val="00B0478B"/>
    <w:rsid w:val="00B04C42"/>
    <w:rsid w:val="00B056D6"/>
    <w:rsid w:val="00B10229"/>
    <w:rsid w:val="00B117C1"/>
    <w:rsid w:val="00B126B9"/>
    <w:rsid w:val="00B13B76"/>
    <w:rsid w:val="00B14826"/>
    <w:rsid w:val="00B148EA"/>
    <w:rsid w:val="00B149DD"/>
    <w:rsid w:val="00B15748"/>
    <w:rsid w:val="00B20FC6"/>
    <w:rsid w:val="00B22D46"/>
    <w:rsid w:val="00B2432D"/>
    <w:rsid w:val="00B24E38"/>
    <w:rsid w:val="00B3125B"/>
    <w:rsid w:val="00B32571"/>
    <w:rsid w:val="00B329F2"/>
    <w:rsid w:val="00B34FF3"/>
    <w:rsid w:val="00B3695A"/>
    <w:rsid w:val="00B36E98"/>
    <w:rsid w:val="00B3776B"/>
    <w:rsid w:val="00B37993"/>
    <w:rsid w:val="00B37A62"/>
    <w:rsid w:val="00B37E8E"/>
    <w:rsid w:val="00B4171B"/>
    <w:rsid w:val="00B472B7"/>
    <w:rsid w:val="00B53004"/>
    <w:rsid w:val="00B54330"/>
    <w:rsid w:val="00B54BF5"/>
    <w:rsid w:val="00B56C01"/>
    <w:rsid w:val="00B60601"/>
    <w:rsid w:val="00B61521"/>
    <w:rsid w:val="00B61854"/>
    <w:rsid w:val="00B61E92"/>
    <w:rsid w:val="00B6289E"/>
    <w:rsid w:val="00B63845"/>
    <w:rsid w:val="00B63909"/>
    <w:rsid w:val="00B70DDF"/>
    <w:rsid w:val="00B727F4"/>
    <w:rsid w:val="00B7324D"/>
    <w:rsid w:val="00B755DA"/>
    <w:rsid w:val="00B76948"/>
    <w:rsid w:val="00B80A92"/>
    <w:rsid w:val="00B814BB"/>
    <w:rsid w:val="00B825CC"/>
    <w:rsid w:val="00B83144"/>
    <w:rsid w:val="00B858F5"/>
    <w:rsid w:val="00B85E6A"/>
    <w:rsid w:val="00B86779"/>
    <w:rsid w:val="00B86E01"/>
    <w:rsid w:val="00B90725"/>
    <w:rsid w:val="00B910EA"/>
    <w:rsid w:val="00B91C22"/>
    <w:rsid w:val="00B924FA"/>
    <w:rsid w:val="00B92C6F"/>
    <w:rsid w:val="00B933A6"/>
    <w:rsid w:val="00B96BE5"/>
    <w:rsid w:val="00B96CFA"/>
    <w:rsid w:val="00B97797"/>
    <w:rsid w:val="00BA015A"/>
    <w:rsid w:val="00BA041F"/>
    <w:rsid w:val="00BA1DE1"/>
    <w:rsid w:val="00BA3BE5"/>
    <w:rsid w:val="00BA58D7"/>
    <w:rsid w:val="00BA59BE"/>
    <w:rsid w:val="00BB09AA"/>
    <w:rsid w:val="00BB3304"/>
    <w:rsid w:val="00BB35F7"/>
    <w:rsid w:val="00BB5474"/>
    <w:rsid w:val="00BB5D67"/>
    <w:rsid w:val="00BB6BFC"/>
    <w:rsid w:val="00BB74B1"/>
    <w:rsid w:val="00BC2B40"/>
    <w:rsid w:val="00BC2BEA"/>
    <w:rsid w:val="00BC6165"/>
    <w:rsid w:val="00BC7017"/>
    <w:rsid w:val="00BD3807"/>
    <w:rsid w:val="00BD55EA"/>
    <w:rsid w:val="00BE283E"/>
    <w:rsid w:val="00BE2EE9"/>
    <w:rsid w:val="00BE3A24"/>
    <w:rsid w:val="00BE3B65"/>
    <w:rsid w:val="00BE5F6C"/>
    <w:rsid w:val="00BE66C1"/>
    <w:rsid w:val="00BF0B22"/>
    <w:rsid w:val="00BF18AA"/>
    <w:rsid w:val="00BF2401"/>
    <w:rsid w:val="00BF3212"/>
    <w:rsid w:val="00BF4869"/>
    <w:rsid w:val="00BF4A47"/>
    <w:rsid w:val="00BF5EBF"/>
    <w:rsid w:val="00C001AF"/>
    <w:rsid w:val="00C04EA4"/>
    <w:rsid w:val="00C07B8A"/>
    <w:rsid w:val="00C07C67"/>
    <w:rsid w:val="00C125BD"/>
    <w:rsid w:val="00C12B4A"/>
    <w:rsid w:val="00C137E0"/>
    <w:rsid w:val="00C13B9A"/>
    <w:rsid w:val="00C161C5"/>
    <w:rsid w:val="00C235AC"/>
    <w:rsid w:val="00C25D60"/>
    <w:rsid w:val="00C26C92"/>
    <w:rsid w:val="00C304B8"/>
    <w:rsid w:val="00C319BF"/>
    <w:rsid w:val="00C320A0"/>
    <w:rsid w:val="00C33822"/>
    <w:rsid w:val="00C3391B"/>
    <w:rsid w:val="00C34877"/>
    <w:rsid w:val="00C34BD3"/>
    <w:rsid w:val="00C35DF4"/>
    <w:rsid w:val="00C41905"/>
    <w:rsid w:val="00C42BF5"/>
    <w:rsid w:val="00C4504B"/>
    <w:rsid w:val="00C45C14"/>
    <w:rsid w:val="00C45FC9"/>
    <w:rsid w:val="00C508A6"/>
    <w:rsid w:val="00C5165E"/>
    <w:rsid w:val="00C51A72"/>
    <w:rsid w:val="00C54432"/>
    <w:rsid w:val="00C545DC"/>
    <w:rsid w:val="00C54CB4"/>
    <w:rsid w:val="00C56048"/>
    <w:rsid w:val="00C56989"/>
    <w:rsid w:val="00C574F4"/>
    <w:rsid w:val="00C57854"/>
    <w:rsid w:val="00C644F2"/>
    <w:rsid w:val="00C64A68"/>
    <w:rsid w:val="00C64EAD"/>
    <w:rsid w:val="00C66DD4"/>
    <w:rsid w:val="00C67F28"/>
    <w:rsid w:val="00C704E8"/>
    <w:rsid w:val="00C71DB0"/>
    <w:rsid w:val="00C721F6"/>
    <w:rsid w:val="00C738AE"/>
    <w:rsid w:val="00C748A2"/>
    <w:rsid w:val="00C75DFC"/>
    <w:rsid w:val="00C75F15"/>
    <w:rsid w:val="00C76EC7"/>
    <w:rsid w:val="00C778E1"/>
    <w:rsid w:val="00C804AF"/>
    <w:rsid w:val="00C82A98"/>
    <w:rsid w:val="00C83305"/>
    <w:rsid w:val="00C839EB"/>
    <w:rsid w:val="00C846F0"/>
    <w:rsid w:val="00C84EED"/>
    <w:rsid w:val="00C854ED"/>
    <w:rsid w:val="00C8764F"/>
    <w:rsid w:val="00C87807"/>
    <w:rsid w:val="00C9040A"/>
    <w:rsid w:val="00C9087B"/>
    <w:rsid w:val="00C9113D"/>
    <w:rsid w:val="00C92144"/>
    <w:rsid w:val="00C933CD"/>
    <w:rsid w:val="00C93B82"/>
    <w:rsid w:val="00C9493E"/>
    <w:rsid w:val="00C95C67"/>
    <w:rsid w:val="00C9666C"/>
    <w:rsid w:val="00CA0652"/>
    <w:rsid w:val="00CA0F83"/>
    <w:rsid w:val="00CA119D"/>
    <w:rsid w:val="00CA1AA3"/>
    <w:rsid w:val="00CA2D88"/>
    <w:rsid w:val="00CA38C6"/>
    <w:rsid w:val="00CA45E8"/>
    <w:rsid w:val="00CB01B0"/>
    <w:rsid w:val="00CB214D"/>
    <w:rsid w:val="00CB2182"/>
    <w:rsid w:val="00CB2852"/>
    <w:rsid w:val="00CB3099"/>
    <w:rsid w:val="00CC1C76"/>
    <w:rsid w:val="00CC4672"/>
    <w:rsid w:val="00CC4926"/>
    <w:rsid w:val="00CC4978"/>
    <w:rsid w:val="00CC516D"/>
    <w:rsid w:val="00CC7D39"/>
    <w:rsid w:val="00CD1D1F"/>
    <w:rsid w:val="00CD2A5F"/>
    <w:rsid w:val="00CD2FEC"/>
    <w:rsid w:val="00CD30C5"/>
    <w:rsid w:val="00CD3DEE"/>
    <w:rsid w:val="00CD4790"/>
    <w:rsid w:val="00CD6D5F"/>
    <w:rsid w:val="00CD7069"/>
    <w:rsid w:val="00CE05CE"/>
    <w:rsid w:val="00CE173C"/>
    <w:rsid w:val="00CE5429"/>
    <w:rsid w:val="00CF2F53"/>
    <w:rsid w:val="00CF4064"/>
    <w:rsid w:val="00CF7532"/>
    <w:rsid w:val="00CF7E6B"/>
    <w:rsid w:val="00D01DA2"/>
    <w:rsid w:val="00D02407"/>
    <w:rsid w:val="00D0284C"/>
    <w:rsid w:val="00D0312B"/>
    <w:rsid w:val="00D035E6"/>
    <w:rsid w:val="00D04BC7"/>
    <w:rsid w:val="00D053A8"/>
    <w:rsid w:val="00D10F54"/>
    <w:rsid w:val="00D11A21"/>
    <w:rsid w:val="00D11D5A"/>
    <w:rsid w:val="00D12AEE"/>
    <w:rsid w:val="00D15EAB"/>
    <w:rsid w:val="00D16772"/>
    <w:rsid w:val="00D20310"/>
    <w:rsid w:val="00D20E07"/>
    <w:rsid w:val="00D238F2"/>
    <w:rsid w:val="00D240CA"/>
    <w:rsid w:val="00D24B26"/>
    <w:rsid w:val="00D2581A"/>
    <w:rsid w:val="00D25D8C"/>
    <w:rsid w:val="00D277D3"/>
    <w:rsid w:val="00D278AD"/>
    <w:rsid w:val="00D307B3"/>
    <w:rsid w:val="00D319E5"/>
    <w:rsid w:val="00D337CE"/>
    <w:rsid w:val="00D339DF"/>
    <w:rsid w:val="00D340DC"/>
    <w:rsid w:val="00D34B45"/>
    <w:rsid w:val="00D34D46"/>
    <w:rsid w:val="00D34F1D"/>
    <w:rsid w:val="00D34F4E"/>
    <w:rsid w:val="00D3697B"/>
    <w:rsid w:val="00D37BD5"/>
    <w:rsid w:val="00D413FD"/>
    <w:rsid w:val="00D4293A"/>
    <w:rsid w:val="00D43B17"/>
    <w:rsid w:val="00D447E1"/>
    <w:rsid w:val="00D44BFA"/>
    <w:rsid w:val="00D45E3D"/>
    <w:rsid w:val="00D4759D"/>
    <w:rsid w:val="00D47BC2"/>
    <w:rsid w:val="00D501D2"/>
    <w:rsid w:val="00D503C1"/>
    <w:rsid w:val="00D510B4"/>
    <w:rsid w:val="00D51143"/>
    <w:rsid w:val="00D51999"/>
    <w:rsid w:val="00D54401"/>
    <w:rsid w:val="00D5763D"/>
    <w:rsid w:val="00D615C5"/>
    <w:rsid w:val="00D61F76"/>
    <w:rsid w:val="00D626F2"/>
    <w:rsid w:val="00D626F9"/>
    <w:rsid w:val="00D6420C"/>
    <w:rsid w:val="00D648B7"/>
    <w:rsid w:val="00D64B3D"/>
    <w:rsid w:val="00D660C1"/>
    <w:rsid w:val="00D7016C"/>
    <w:rsid w:val="00D71F0B"/>
    <w:rsid w:val="00D7252D"/>
    <w:rsid w:val="00D73178"/>
    <w:rsid w:val="00D747FB"/>
    <w:rsid w:val="00D75276"/>
    <w:rsid w:val="00D77888"/>
    <w:rsid w:val="00D83FD7"/>
    <w:rsid w:val="00D8400A"/>
    <w:rsid w:val="00D846E8"/>
    <w:rsid w:val="00D84E17"/>
    <w:rsid w:val="00D85314"/>
    <w:rsid w:val="00D8624A"/>
    <w:rsid w:val="00D87CEE"/>
    <w:rsid w:val="00D91E4F"/>
    <w:rsid w:val="00D92735"/>
    <w:rsid w:val="00D930E6"/>
    <w:rsid w:val="00D9509A"/>
    <w:rsid w:val="00D97B79"/>
    <w:rsid w:val="00D97C05"/>
    <w:rsid w:val="00DA092D"/>
    <w:rsid w:val="00DA0C01"/>
    <w:rsid w:val="00DA1A57"/>
    <w:rsid w:val="00DA2C4B"/>
    <w:rsid w:val="00DA414E"/>
    <w:rsid w:val="00DA47C8"/>
    <w:rsid w:val="00DA545C"/>
    <w:rsid w:val="00DA6B18"/>
    <w:rsid w:val="00DA7C4E"/>
    <w:rsid w:val="00DB14DF"/>
    <w:rsid w:val="00DB2D0B"/>
    <w:rsid w:val="00DB5103"/>
    <w:rsid w:val="00DB7222"/>
    <w:rsid w:val="00DB7229"/>
    <w:rsid w:val="00DB7FCF"/>
    <w:rsid w:val="00DC0082"/>
    <w:rsid w:val="00DC073E"/>
    <w:rsid w:val="00DC1A8D"/>
    <w:rsid w:val="00DC23E5"/>
    <w:rsid w:val="00DC2AA0"/>
    <w:rsid w:val="00DC35E8"/>
    <w:rsid w:val="00DC50A6"/>
    <w:rsid w:val="00DC5489"/>
    <w:rsid w:val="00DC788F"/>
    <w:rsid w:val="00DD188A"/>
    <w:rsid w:val="00DD3C09"/>
    <w:rsid w:val="00DD4A45"/>
    <w:rsid w:val="00DD4BE7"/>
    <w:rsid w:val="00DE0F4E"/>
    <w:rsid w:val="00DE2303"/>
    <w:rsid w:val="00DE25D1"/>
    <w:rsid w:val="00DE3A50"/>
    <w:rsid w:val="00DE4FE9"/>
    <w:rsid w:val="00DE5745"/>
    <w:rsid w:val="00DE5C15"/>
    <w:rsid w:val="00DE6038"/>
    <w:rsid w:val="00DE7950"/>
    <w:rsid w:val="00DE7B75"/>
    <w:rsid w:val="00DF0B8D"/>
    <w:rsid w:val="00DF1214"/>
    <w:rsid w:val="00DF3800"/>
    <w:rsid w:val="00DF423E"/>
    <w:rsid w:val="00DF49B0"/>
    <w:rsid w:val="00DF4EAC"/>
    <w:rsid w:val="00DF5041"/>
    <w:rsid w:val="00DF5C63"/>
    <w:rsid w:val="00E02BFD"/>
    <w:rsid w:val="00E03F7F"/>
    <w:rsid w:val="00E053F1"/>
    <w:rsid w:val="00E12555"/>
    <w:rsid w:val="00E13294"/>
    <w:rsid w:val="00E13C4F"/>
    <w:rsid w:val="00E14808"/>
    <w:rsid w:val="00E16169"/>
    <w:rsid w:val="00E233DD"/>
    <w:rsid w:val="00E2450E"/>
    <w:rsid w:val="00E24F9C"/>
    <w:rsid w:val="00E2521B"/>
    <w:rsid w:val="00E253FC"/>
    <w:rsid w:val="00E25523"/>
    <w:rsid w:val="00E41D90"/>
    <w:rsid w:val="00E42B87"/>
    <w:rsid w:val="00E435DB"/>
    <w:rsid w:val="00E467FF"/>
    <w:rsid w:val="00E46ADB"/>
    <w:rsid w:val="00E479EE"/>
    <w:rsid w:val="00E5004B"/>
    <w:rsid w:val="00E50488"/>
    <w:rsid w:val="00E50D04"/>
    <w:rsid w:val="00E519D2"/>
    <w:rsid w:val="00E52BB7"/>
    <w:rsid w:val="00E540AF"/>
    <w:rsid w:val="00E54DD5"/>
    <w:rsid w:val="00E5789B"/>
    <w:rsid w:val="00E602B9"/>
    <w:rsid w:val="00E60A98"/>
    <w:rsid w:val="00E63774"/>
    <w:rsid w:val="00E64FF3"/>
    <w:rsid w:val="00E66044"/>
    <w:rsid w:val="00E66474"/>
    <w:rsid w:val="00E66B15"/>
    <w:rsid w:val="00E67CB3"/>
    <w:rsid w:val="00E715EE"/>
    <w:rsid w:val="00E72797"/>
    <w:rsid w:val="00E72D37"/>
    <w:rsid w:val="00E72E3A"/>
    <w:rsid w:val="00E74550"/>
    <w:rsid w:val="00E75D88"/>
    <w:rsid w:val="00E811DD"/>
    <w:rsid w:val="00E81437"/>
    <w:rsid w:val="00E814A1"/>
    <w:rsid w:val="00E8212E"/>
    <w:rsid w:val="00E82F2D"/>
    <w:rsid w:val="00E839BA"/>
    <w:rsid w:val="00E858FE"/>
    <w:rsid w:val="00E874DC"/>
    <w:rsid w:val="00E8788A"/>
    <w:rsid w:val="00E90308"/>
    <w:rsid w:val="00E90A26"/>
    <w:rsid w:val="00E91CFE"/>
    <w:rsid w:val="00E926A5"/>
    <w:rsid w:val="00E92A74"/>
    <w:rsid w:val="00E93B17"/>
    <w:rsid w:val="00EA4F9E"/>
    <w:rsid w:val="00EA60BD"/>
    <w:rsid w:val="00EA6D32"/>
    <w:rsid w:val="00EB15FE"/>
    <w:rsid w:val="00EB1CAA"/>
    <w:rsid w:val="00EB3554"/>
    <w:rsid w:val="00EB3A97"/>
    <w:rsid w:val="00EB3F49"/>
    <w:rsid w:val="00EB4E90"/>
    <w:rsid w:val="00EB6EB1"/>
    <w:rsid w:val="00EB7A54"/>
    <w:rsid w:val="00EC084E"/>
    <w:rsid w:val="00EC1CF7"/>
    <w:rsid w:val="00EC453D"/>
    <w:rsid w:val="00EC4EBF"/>
    <w:rsid w:val="00EC64F6"/>
    <w:rsid w:val="00EC6D07"/>
    <w:rsid w:val="00ED29BD"/>
    <w:rsid w:val="00ED2F79"/>
    <w:rsid w:val="00ED3371"/>
    <w:rsid w:val="00ED419D"/>
    <w:rsid w:val="00ED77B7"/>
    <w:rsid w:val="00EE02BB"/>
    <w:rsid w:val="00EE1188"/>
    <w:rsid w:val="00EE1F37"/>
    <w:rsid w:val="00EE26F6"/>
    <w:rsid w:val="00EE29D5"/>
    <w:rsid w:val="00EE33DC"/>
    <w:rsid w:val="00EE4240"/>
    <w:rsid w:val="00EE672F"/>
    <w:rsid w:val="00EE684D"/>
    <w:rsid w:val="00EE7E31"/>
    <w:rsid w:val="00EF0693"/>
    <w:rsid w:val="00EF0BA3"/>
    <w:rsid w:val="00EF0BC6"/>
    <w:rsid w:val="00EF193B"/>
    <w:rsid w:val="00EF2790"/>
    <w:rsid w:val="00EF3440"/>
    <w:rsid w:val="00EF393E"/>
    <w:rsid w:val="00EF39A7"/>
    <w:rsid w:val="00EF447A"/>
    <w:rsid w:val="00EF4646"/>
    <w:rsid w:val="00F01A70"/>
    <w:rsid w:val="00F02315"/>
    <w:rsid w:val="00F0257F"/>
    <w:rsid w:val="00F04526"/>
    <w:rsid w:val="00F06075"/>
    <w:rsid w:val="00F11140"/>
    <w:rsid w:val="00F13500"/>
    <w:rsid w:val="00F139C5"/>
    <w:rsid w:val="00F140F1"/>
    <w:rsid w:val="00F154B3"/>
    <w:rsid w:val="00F17F99"/>
    <w:rsid w:val="00F21709"/>
    <w:rsid w:val="00F22445"/>
    <w:rsid w:val="00F2277F"/>
    <w:rsid w:val="00F26EA5"/>
    <w:rsid w:val="00F26FF6"/>
    <w:rsid w:val="00F32506"/>
    <w:rsid w:val="00F32B6B"/>
    <w:rsid w:val="00F337D7"/>
    <w:rsid w:val="00F36785"/>
    <w:rsid w:val="00F36963"/>
    <w:rsid w:val="00F3697D"/>
    <w:rsid w:val="00F36EF9"/>
    <w:rsid w:val="00F37B6E"/>
    <w:rsid w:val="00F424FB"/>
    <w:rsid w:val="00F43A20"/>
    <w:rsid w:val="00F43BD1"/>
    <w:rsid w:val="00F440DF"/>
    <w:rsid w:val="00F44E9B"/>
    <w:rsid w:val="00F45524"/>
    <w:rsid w:val="00F45DA3"/>
    <w:rsid w:val="00F474FA"/>
    <w:rsid w:val="00F47DB8"/>
    <w:rsid w:val="00F50077"/>
    <w:rsid w:val="00F5152C"/>
    <w:rsid w:val="00F52BD4"/>
    <w:rsid w:val="00F5356B"/>
    <w:rsid w:val="00F54BC0"/>
    <w:rsid w:val="00F55F98"/>
    <w:rsid w:val="00F56769"/>
    <w:rsid w:val="00F60B5F"/>
    <w:rsid w:val="00F62844"/>
    <w:rsid w:val="00F62F29"/>
    <w:rsid w:val="00F639F2"/>
    <w:rsid w:val="00F65606"/>
    <w:rsid w:val="00F663CB"/>
    <w:rsid w:val="00F66B5A"/>
    <w:rsid w:val="00F675C0"/>
    <w:rsid w:val="00F743FA"/>
    <w:rsid w:val="00F77D18"/>
    <w:rsid w:val="00F835F1"/>
    <w:rsid w:val="00F83ED4"/>
    <w:rsid w:val="00F864B0"/>
    <w:rsid w:val="00F86AB3"/>
    <w:rsid w:val="00F873F7"/>
    <w:rsid w:val="00F879E5"/>
    <w:rsid w:val="00F87E8F"/>
    <w:rsid w:val="00F91474"/>
    <w:rsid w:val="00F916AE"/>
    <w:rsid w:val="00F916C7"/>
    <w:rsid w:val="00F91D70"/>
    <w:rsid w:val="00F9400A"/>
    <w:rsid w:val="00F969ED"/>
    <w:rsid w:val="00FA07E4"/>
    <w:rsid w:val="00FA08B1"/>
    <w:rsid w:val="00FA2992"/>
    <w:rsid w:val="00FA303B"/>
    <w:rsid w:val="00FA3108"/>
    <w:rsid w:val="00FA6B74"/>
    <w:rsid w:val="00FB042B"/>
    <w:rsid w:val="00FB15BD"/>
    <w:rsid w:val="00FB30F9"/>
    <w:rsid w:val="00FB4A09"/>
    <w:rsid w:val="00FB58A3"/>
    <w:rsid w:val="00FC0184"/>
    <w:rsid w:val="00FC1609"/>
    <w:rsid w:val="00FC5797"/>
    <w:rsid w:val="00FD0EF4"/>
    <w:rsid w:val="00FD2058"/>
    <w:rsid w:val="00FD3C28"/>
    <w:rsid w:val="00FD59A3"/>
    <w:rsid w:val="00FE0556"/>
    <w:rsid w:val="00FE0BC4"/>
    <w:rsid w:val="00FE27E7"/>
    <w:rsid w:val="00FE3774"/>
    <w:rsid w:val="00FE3A9F"/>
    <w:rsid w:val="00FE5189"/>
    <w:rsid w:val="00FE5693"/>
    <w:rsid w:val="00FE694F"/>
    <w:rsid w:val="00FE767F"/>
    <w:rsid w:val="00FF01FE"/>
    <w:rsid w:val="00FF050A"/>
    <w:rsid w:val="00FF0CDD"/>
    <w:rsid w:val="00FF0E52"/>
    <w:rsid w:val="00FF1092"/>
    <w:rsid w:val="00FF2D7E"/>
    <w:rsid w:val="00FF3658"/>
    <w:rsid w:val="00FF3759"/>
    <w:rsid w:val="00FF3860"/>
    <w:rsid w:val="00FF3B9A"/>
    <w:rsid w:val="00FF3D12"/>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8C2144-12FF-4CBA-94A8-7F45DEEF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39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4195"/>
    <w:rPr>
      <w:rFonts w:ascii="Tahoma" w:hAnsi="Tahoma" w:cs="Tahoma"/>
      <w:sz w:val="16"/>
      <w:szCs w:val="16"/>
    </w:rPr>
  </w:style>
  <w:style w:type="character" w:customStyle="1" w:styleId="Hyperlink3">
    <w:name w:val="Hyperlink3"/>
    <w:rsid w:val="000617CE"/>
    <w:rPr>
      <w:strike w:val="0"/>
      <w:dstrike w:val="0"/>
      <w:color w:val="8E124A"/>
      <w:u w:val="none"/>
      <w:effect w:val="none"/>
    </w:rPr>
  </w:style>
  <w:style w:type="paragraph" w:styleId="Header">
    <w:name w:val="header"/>
    <w:basedOn w:val="Normal"/>
    <w:rsid w:val="00620534"/>
    <w:pPr>
      <w:tabs>
        <w:tab w:val="center" w:pos="4320"/>
        <w:tab w:val="right" w:pos="8640"/>
      </w:tabs>
    </w:pPr>
  </w:style>
  <w:style w:type="paragraph" w:styleId="Footer">
    <w:name w:val="footer"/>
    <w:basedOn w:val="Normal"/>
    <w:rsid w:val="00620534"/>
    <w:pPr>
      <w:tabs>
        <w:tab w:val="center" w:pos="4320"/>
        <w:tab w:val="right" w:pos="8640"/>
      </w:tabs>
    </w:pPr>
  </w:style>
  <w:style w:type="paragraph" w:styleId="ListParagraph">
    <w:name w:val="List Paragraph"/>
    <w:basedOn w:val="Normal"/>
    <w:uiPriority w:val="34"/>
    <w:qFormat/>
    <w:rsid w:val="007A3811"/>
    <w:pPr>
      <w:ind w:left="720"/>
    </w:pPr>
  </w:style>
  <w:style w:type="paragraph" w:styleId="NoSpacing">
    <w:name w:val="No Spacing"/>
    <w:uiPriority w:val="1"/>
    <w:qFormat/>
    <w:rsid w:val="00A96EEA"/>
    <w:rPr>
      <w:sz w:val="24"/>
      <w:szCs w:val="24"/>
    </w:rPr>
  </w:style>
  <w:style w:type="paragraph" w:styleId="EndnoteText">
    <w:name w:val="endnote text"/>
    <w:basedOn w:val="Normal"/>
    <w:link w:val="EndnoteTextChar"/>
    <w:uiPriority w:val="99"/>
    <w:semiHidden/>
    <w:unhideWhenUsed/>
    <w:rsid w:val="00D85314"/>
    <w:rPr>
      <w:sz w:val="20"/>
      <w:szCs w:val="20"/>
    </w:rPr>
  </w:style>
  <w:style w:type="character" w:customStyle="1" w:styleId="EndnoteTextChar">
    <w:name w:val="Endnote Text Char"/>
    <w:basedOn w:val="DefaultParagraphFont"/>
    <w:link w:val="EndnoteText"/>
    <w:uiPriority w:val="99"/>
    <w:semiHidden/>
    <w:rsid w:val="00D85314"/>
  </w:style>
  <w:style w:type="character" w:styleId="EndnoteReference">
    <w:name w:val="endnote reference"/>
    <w:uiPriority w:val="99"/>
    <w:semiHidden/>
    <w:unhideWhenUsed/>
    <w:rsid w:val="00D85314"/>
    <w:rPr>
      <w:vertAlign w:val="superscript"/>
    </w:rPr>
  </w:style>
  <w:style w:type="character" w:styleId="SubtleEmphasis">
    <w:name w:val="Subtle Emphasis"/>
    <w:uiPriority w:val="19"/>
    <w:qFormat/>
    <w:rsid w:val="00F139C5"/>
    <w:rPr>
      <w:i/>
      <w:iCs/>
      <w:color w:val="808080"/>
    </w:rPr>
  </w:style>
  <w:style w:type="paragraph" w:styleId="Subtitle">
    <w:name w:val="Subtitle"/>
    <w:basedOn w:val="Normal"/>
    <w:next w:val="Normal"/>
    <w:link w:val="SubtitleChar"/>
    <w:uiPriority w:val="11"/>
    <w:qFormat/>
    <w:rsid w:val="00F139C5"/>
    <w:pPr>
      <w:spacing w:after="60"/>
      <w:jc w:val="center"/>
      <w:outlineLvl w:val="1"/>
    </w:pPr>
    <w:rPr>
      <w:rFonts w:ascii="Cambria" w:hAnsi="Cambria"/>
    </w:rPr>
  </w:style>
  <w:style w:type="character" w:customStyle="1" w:styleId="SubtitleChar">
    <w:name w:val="Subtitle Char"/>
    <w:link w:val="Subtitle"/>
    <w:uiPriority w:val="11"/>
    <w:rsid w:val="00F139C5"/>
    <w:rPr>
      <w:rFonts w:ascii="Cambria" w:eastAsia="Times New Roman" w:hAnsi="Cambria" w:cs="Times New Roman"/>
      <w:sz w:val="24"/>
      <w:szCs w:val="24"/>
    </w:rPr>
  </w:style>
  <w:style w:type="character" w:customStyle="1" w:styleId="Heading1Char">
    <w:name w:val="Heading 1 Char"/>
    <w:link w:val="Heading1"/>
    <w:uiPriority w:val="9"/>
    <w:rsid w:val="00F139C5"/>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F139C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39C5"/>
    <w:rPr>
      <w:b/>
      <w:bCs/>
      <w:i/>
      <w:iCs/>
      <w:color w:val="4F81BD"/>
      <w:sz w:val="24"/>
      <w:szCs w:val="24"/>
    </w:rPr>
  </w:style>
  <w:style w:type="character" w:styleId="SubtleReference">
    <w:name w:val="Subtle Reference"/>
    <w:uiPriority w:val="31"/>
    <w:qFormat/>
    <w:rsid w:val="00F139C5"/>
    <w:rPr>
      <w:smallCaps/>
      <w:color w:val="C0504D"/>
      <w:u w:val="single"/>
    </w:rPr>
  </w:style>
  <w:style w:type="paragraph" w:styleId="Quote">
    <w:name w:val="Quote"/>
    <w:basedOn w:val="Normal"/>
    <w:next w:val="Normal"/>
    <w:link w:val="QuoteChar"/>
    <w:uiPriority w:val="29"/>
    <w:qFormat/>
    <w:rsid w:val="00F139C5"/>
    <w:rPr>
      <w:i/>
      <w:iCs/>
      <w:color w:val="000000"/>
    </w:rPr>
  </w:style>
  <w:style w:type="character" w:customStyle="1" w:styleId="QuoteChar">
    <w:name w:val="Quote Char"/>
    <w:link w:val="Quote"/>
    <w:uiPriority w:val="29"/>
    <w:rsid w:val="00F139C5"/>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10">
      <w:bodyDiv w:val="1"/>
      <w:marLeft w:val="0"/>
      <w:marRight w:val="0"/>
      <w:marTop w:val="0"/>
      <w:marBottom w:val="0"/>
      <w:divBdr>
        <w:top w:val="none" w:sz="0" w:space="0" w:color="auto"/>
        <w:left w:val="none" w:sz="0" w:space="0" w:color="auto"/>
        <w:bottom w:val="none" w:sz="0" w:space="0" w:color="auto"/>
        <w:right w:val="none" w:sz="0" w:space="0" w:color="auto"/>
      </w:divBdr>
    </w:div>
    <w:div w:id="1444418485">
      <w:bodyDiv w:val="1"/>
      <w:marLeft w:val="0"/>
      <w:marRight w:val="0"/>
      <w:marTop w:val="0"/>
      <w:marBottom w:val="0"/>
      <w:divBdr>
        <w:top w:val="none" w:sz="0" w:space="0" w:color="auto"/>
        <w:left w:val="none" w:sz="0" w:space="0" w:color="auto"/>
        <w:bottom w:val="none" w:sz="0" w:space="0" w:color="auto"/>
        <w:right w:val="none" w:sz="0" w:space="0" w:color="auto"/>
      </w:divBdr>
    </w:div>
    <w:div w:id="1545025860">
      <w:bodyDiv w:val="1"/>
      <w:marLeft w:val="0"/>
      <w:marRight w:val="0"/>
      <w:marTop w:val="0"/>
      <w:marBottom w:val="0"/>
      <w:divBdr>
        <w:top w:val="none" w:sz="0" w:space="0" w:color="auto"/>
        <w:left w:val="none" w:sz="0" w:space="0" w:color="auto"/>
        <w:bottom w:val="none" w:sz="0" w:space="0" w:color="auto"/>
        <w:right w:val="none" w:sz="0" w:space="0" w:color="auto"/>
      </w:divBdr>
    </w:div>
    <w:div w:id="18835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D2A5-CBB4-4F8A-92B5-A09AF73E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1496</Words>
  <Characters>8528</Characters>
  <Application>Microsoft Office Word</Application>
  <DocSecurity>0</DocSecurity>
  <PresentationFormat>[Compatibility Mode]</PresentationFormat>
  <Lines>71</Lines>
  <Paragraphs>20</Paragraphs>
  <ScaleCrop>false</ScaleCrop>
  <HeadingPairs>
    <vt:vector size="2" baseType="variant">
      <vt:variant>
        <vt:lpstr>Title</vt:lpstr>
      </vt:variant>
      <vt:variant>
        <vt:i4>1</vt:i4>
      </vt:variant>
    </vt:vector>
  </HeadingPairs>
  <TitlesOfParts>
    <vt:vector size="1" baseType="lpstr">
      <vt:lpstr>Agenda -- 09-09-13 (00143373).DOC</vt:lpstr>
    </vt:vector>
  </TitlesOfParts>
  <Company>Town of Quintana</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-- 09-09-13 (00143373).DOC</dc:title>
  <dc:subject>00143373</dc:subject>
  <dc:creator>User</dc:creator>
  <cp:keywords/>
  <cp:lastModifiedBy>Quintana</cp:lastModifiedBy>
  <cp:revision>10</cp:revision>
  <cp:lastPrinted>2014-05-13T15:25:00Z</cp:lastPrinted>
  <dcterms:created xsi:type="dcterms:W3CDTF">2014-05-12T21:12:00Z</dcterms:created>
  <dcterms:modified xsi:type="dcterms:W3CDTF">2014-05-13T16:01:00Z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Neeley W nus9296</vt:lpwstr>
  </property>
  <property fmtid="{D5CDD505-2E9C-101B-9397-08002B2CF9AE}" pid="3" name="Information_Classification">
    <vt:lpwstr>NONE</vt:lpwstr>
  </property>
  <property fmtid="{D5CDD505-2E9C-101B-9397-08002B2CF9AE}" pid="4" name="Record_Title_ID">
    <vt:lpwstr>2396</vt:lpwstr>
  </property>
  <property fmtid="{D5CDD505-2E9C-101B-9397-08002B2CF9AE}" pid="5" name="Initial_Creation_Date">
    <vt:lpwstr>7/15/2009 8:55:48 AM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